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39A" w:rsidRPr="00FC639A" w:rsidRDefault="00FC639A" w:rsidP="00FC639A">
      <w:pPr>
        <w:spacing w:after="0" w:line="240" w:lineRule="auto"/>
        <w:jc w:val="center"/>
        <w:rPr>
          <w:rFonts w:ascii="Times New Roman" w:eastAsia="Calibri" w:hAnsi="Times New Roman" w:cs="Times New Roman"/>
          <w:sz w:val="28"/>
        </w:rPr>
      </w:pPr>
      <w:r w:rsidRPr="00FC639A">
        <w:rPr>
          <w:rFonts w:ascii="Times New Roman" w:eastAsia="Calibri" w:hAnsi="Times New Roman" w:cs="Times New Roman"/>
          <w:sz w:val="28"/>
        </w:rPr>
        <w:t>Муниципальное бюджетное общеобразовательное учреждение</w:t>
      </w:r>
    </w:p>
    <w:p w:rsidR="00FC639A" w:rsidRPr="00FC639A" w:rsidRDefault="00FC639A" w:rsidP="00FC639A">
      <w:pPr>
        <w:spacing w:after="0" w:line="240" w:lineRule="auto"/>
        <w:jc w:val="center"/>
        <w:rPr>
          <w:rFonts w:ascii="Times New Roman" w:eastAsia="Calibri" w:hAnsi="Times New Roman" w:cs="Times New Roman"/>
          <w:sz w:val="28"/>
        </w:rPr>
      </w:pPr>
      <w:r w:rsidRPr="00FC639A">
        <w:rPr>
          <w:rFonts w:ascii="Times New Roman" w:eastAsia="Calibri" w:hAnsi="Times New Roman" w:cs="Times New Roman"/>
          <w:sz w:val="28"/>
        </w:rPr>
        <w:t xml:space="preserve">«Средняя общеобразовательная школа с. </w:t>
      </w:r>
      <w:proofErr w:type="spellStart"/>
      <w:r w:rsidRPr="00FC639A">
        <w:rPr>
          <w:rFonts w:ascii="Times New Roman" w:eastAsia="Calibri" w:hAnsi="Times New Roman" w:cs="Times New Roman"/>
          <w:sz w:val="28"/>
        </w:rPr>
        <w:t>Павло</w:t>
      </w:r>
      <w:proofErr w:type="spellEnd"/>
      <w:r w:rsidRPr="00FC639A">
        <w:rPr>
          <w:rFonts w:ascii="Times New Roman" w:eastAsia="Calibri" w:hAnsi="Times New Roman" w:cs="Times New Roman"/>
          <w:sz w:val="28"/>
        </w:rPr>
        <w:t xml:space="preserve">-Федоровка </w:t>
      </w:r>
    </w:p>
    <w:p w:rsidR="00FC639A" w:rsidRPr="00FC639A" w:rsidRDefault="00FC639A" w:rsidP="00FC639A">
      <w:pPr>
        <w:spacing w:after="0" w:line="240" w:lineRule="auto"/>
        <w:jc w:val="center"/>
        <w:rPr>
          <w:rFonts w:ascii="Times New Roman" w:eastAsia="Calibri" w:hAnsi="Times New Roman" w:cs="Times New Roman"/>
          <w:sz w:val="28"/>
        </w:rPr>
      </w:pPr>
      <w:r w:rsidRPr="00FC639A">
        <w:rPr>
          <w:rFonts w:ascii="Times New Roman" w:eastAsia="Calibri" w:hAnsi="Times New Roman" w:cs="Times New Roman"/>
          <w:sz w:val="28"/>
        </w:rPr>
        <w:t>Кировского района»</w:t>
      </w:r>
    </w:p>
    <w:p w:rsidR="00FC639A" w:rsidRPr="00FC639A" w:rsidRDefault="00FC639A" w:rsidP="00FC639A">
      <w:pPr>
        <w:spacing w:after="0" w:line="240" w:lineRule="auto"/>
        <w:jc w:val="center"/>
        <w:rPr>
          <w:rFonts w:ascii="Times New Roman" w:eastAsia="Calibri" w:hAnsi="Times New Roman"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FC639A" w:rsidRPr="00FC639A" w:rsidTr="009210A8">
        <w:tc>
          <w:tcPr>
            <w:tcW w:w="4785" w:type="dxa"/>
            <w:shd w:val="clear" w:color="auto" w:fill="auto"/>
          </w:tcPr>
          <w:p w:rsidR="00FC639A" w:rsidRPr="00FC639A" w:rsidRDefault="00FC639A" w:rsidP="00FC639A">
            <w:pPr>
              <w:spacing w:after="0" w:line="240" w:lineRule="auto"/>
              <w:jc w:val="center"/>
              <w:rPr>
                <w:rFonts w:ascii="Times New Roman" w:eastAsia="Calibri" w:hAnsi="Times New Roman" w:cs="Times New Roman"/>
                <w:sz w:val="24"/>
              </w:rPr>
            </w:pPr>
            <w:proofErr w:type="gramStart"/>
            <w:r w:rsidRPr="00FC639A">
              <w:rPr>
                <w:rFonts w:ascii="Times New Roman" w:eastAsia="Calibri" w:hAnsi="Times New Roman" w:cs="Times New Roman"/>
                <w:sz w:val="24"/>
              </w:rPr>
              <w:t>Принята</w:t>
            </w:r>
            <w:proofErr w:type="gramEnd"/>
            <w:r w:rsidRPr="00FC639A">
              <w:rPr>
                <w:rFonts w:ascii="Times New Roman" w:eastAsia="Calibri" w:hAnsi="Times New Roman" w:cs="Times New Roman"/>
                <w:sz w:val="24"/>
              </w:rPr>
              <w:t xml:space="preserve"> на заседании педагогического совета протокол № 1 </w:t>
            </w:r>
          </w:p>
          <w:p w:rsidR="00FC639A" w:rsidRPr="00FC639A" w:rsidRDefault="00E21B9B" w:rsidP="00FC639A">
            <w:pPr>
              <w:spacing w:after="0" w:line="240" w:lineRule="auto"/>
              <w:jc w:val="center"/>
              <w:rPr>
                <w:rFonts w:ascii="Times New Roman" w:eastAsia="Calibri" w:hAnsi="Times New Roman" w:cs="Times New Roman"/>
                <w:sz w:val="28"/>
              </w:rPr>
            </w:pPr>
            <w:r>
              <w:rPr>
                <w:rFonts w:ascii="Times New Roman" w:eastAsia="Calibri" w:hAnsi="Times New Roman" w:cs="Times New Roman"/>
                <w:sz w:val="24"/>
              </w:rPr>
              <w:t>от  «27</w:t>
            </w:r>
            <w:r w:rsidR="00C87C76">
              <w:rPr>
                <w:rFonts w:ascii="Times New Roman" w:eastAsia="Calibri" w:hAnsi="Times New Roman" w:cs="Times New Roman"/>
                <w:sz w:val="24"/>
              </w:rPr>
              <w:t>» августа 2022</w:t>
            </w:r>
            <w:r w:rsidR="00FC639A" w:rsidRPr="00FC639A">
              <w:rPr>
                <w:rFonts w:ascii="Times New Roman" w:eastAsia="Calibri" w:hAnsi="Times New Roman" w:cs="Times New Roman"/>
                <w:sz w:val="24"/>
              </w:rPr>
              <w:t xml:space="preserve"> г.</w:t>
            </w:r>
          </w:p>
        </w:tc>
        <w:tc>
          <w:tcPr>
            <w:tcW w:w="4786" w:type="dxa"/>
            <w:shd w:val="clear" w:color="auto" w:fill="auto"/>
          </w:tcPr>
          <w:p w:rsidR="00E21B9B" w:rsidRDefault="00C87C76" w:rsidP="00FC639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«Утверждаю» </w:t>
            </w:r>
          </w:p>
          <w:p w:rsidR="00FC639A" w:rsidRPr="00FC639A" w:rsidRDefault="00C87C76" w:rsidP="00FC639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Директор ОО</w:t>
            </w:r>
          </w:p>
          <w:p w:rsidR="00FC639A" w:rsidRPr="00FC639A" w:rsidRDefault="00E21B9B" w:rsidP="00FC639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w:t>
            </w:r>
            <w:proofErr w:type="spellStart"/>
            <w:r w:rsidR="00FC639A" w:rsidRPr="00FC639A">
              <w:rPr>
                <w:rFonts w:ascii="Times New Roman" w:eastAsia="Calibri" w:hAnsi="Times New Roman" w:cs="Times New Roman"/>
                <w:sz w:val="24"/>
                <w:szCs w:val="24"/>
              </w:rPr>
              <w:t>О.В.Рыполова</w:t>
            </w:r>
            <w:proofErr w:type="spellEnd"/>
          </w:p>
          <w:p w:rsidR="00FC639A" w:rsidRPr="00FC639A" w:rsidRDefault="00FC639A" w:rsidP="00E21B9B">
            <w:pPr>
              <w:spacing w:after="0" w:line="240" w:lineRule="auto"/>
              <w:jc w:val="center"/>
              <w:rPr>
                <w:rFonts w:ascii="Times New Roman" w:eastAsia="Calibri" w:hAnsi="Times New Roman" w:cs="Times New Roman"/>
                <w:sz w:val="28"/>
              </w:rPr>
            </w:pPr>
            <w:r w:rsidRPr="00FC639A">
              <w:rPr>
                <w:rFonts w:ascii="Times New Roman" w:eastAsia="Calibri" w:hAnsi="Times New Roman" w:cs="Times New Roman"/>
                <w:sz w:val="24"/>
                <w:szCs w:val="24"/>
              </w:rPr>
              <w:t xml:space="preserve">Приказ </w:t>
            </w:r>
            <w:r w:rsidR="00C87C76">
              <w:rPr>
                <w:rFonts w:ascii="Times New Roman" w:eastAsia="Calibri" w:hAnsi="Times New Roman" w:cs="Times New Roman"/>
                <w:sz w:val="24"/>
                <w:szCs w:val="24"/>
              </w:rPr>
              <w:t xml:space="preserve">№ </w:t>
            </w:r>
            <w:r w:rsidR="00E21B9B">
              <w:rPr>
                <w:rFonts w:ascii="Times New Roman" w:eastAsia="Calibri" w:hAnsi="Times New Roman" w:cs="Times New Roman"/>
                <w:sz w:val="24"/>
                <w:szCs w:val="24"/>
              </w:rPr>
              <w:t>61-ОД  от  «28</w:t>
            </w:r>
            <w:r w:rsidR="00C87C76">
              <w:rPr>
                <w:rFonts w:ascii="Times New Roman" w:eastAsia="Calibri" w:hAnsi="Times New Roman" w:cs="Times New Roman"/>
                <w:sz w:val="24"/>
                <w:szCs w:val="24"/>
              </w:rPr>
              <w:t>» августа 2022</w:t>
            </w:r>
            <w:r w:rsidRPr="00FC639A">
              <w:rPr>
                <w:rFonts w:ascii="Times New Roman" w:eastAsia="Calibri" w:hAnsi="Times New Roman" w:cs="Times New Roman"/>
                <w:sz w:val="24"/>
                <w:szCs w:val="24"/>
              </w:rPr>
              <w:t xml:space="preserve"> г.</w:t>
            </w:r>
          </w:p>
        </w:tc>
      </w:tr>
    </w:tbl>
    <w:p w:rsidR="00FC639A" w:rsidRPr="00FC639A" w:rsidRDefault="00FC639A" w:rsidP="00FC639A">
      <w:pPr>
        <w:spacing w:after="0" w:line="240" w:lineRule="auto"/>
        <w:rPr>
          <w:rFonts w:ascii="Times New Roman" w:eastAsia="Times New Roman" w:hAnsi="Times New Roman" w:cs="Times New Roman"/>
          <w:b/>
          <w:sz w:val="52"/>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52"/>
          <w:szCs w:val="28"/>
          <w:lang w:eastAsia="ru-RU"/>
        </w:rPr>
      </w:pPr>
    </w:p>
    <w:p w:rsidR="00FC639A" w:rsidRPr="002A760A" w:rsidRDefault="00FC639A" w:rsidP="00FC639A">
      <w:pPr>
        <w:jc w:val="center"/>
        <w:rPr>
          <w:rFonts w:ascii="Times New Roman" w:eastAsia="Times New Roman" w:hAnsi="Times New Roman" w:cs="Times New Roman"/>
          <w:b/>
          <w:sz w:val="36"/>
          <w:szCs w:val="40"/>
          <w:lang w:eastAsia="ru-RU"/>
        </w:rPr>
      </w:pPr>
      <w:r w:rsidRPr="00FC639A">
        <w:rPr>
          <w:rFonts w:ascii="Times New Roman" w:eastAsia="Times New Roman" w:hAnsi="Times New Roman" w:cs="Times New Roman"/>
          <w:b/>
          <w:sz w:val="36"/>
          <w:szCs w:val="40"/>
          <w:lang w:eastAsia="ru-RU"/>
        </w:rPr>
        <w:t>Положение</w:t>
      </w:r>
    </w:p>
    <w:p w:rsidR="00C87C76" w:rsidRDefault="00FC639A" w:rsidP="00FC639A">
      <w:pPr>
        <w:jc w:val="center"/>
        <w:rPr>
          <w:rFonts w:ascii="Times New Roman" w:eastAsia="Times New Roman" w:hAnsi="Times New Roman" w:cs="Times New Roman"/>
          <w:b/>
          <w:sz w:val="36"/>
          <w:szCs w:val="40"/>
          <w:lang w:eastAsia="ru-RU"/>
        </w:rPr>
      </w:pPr>
      <w:r w:rsidRPr="00FC639A">
        <w:rPr>
          <w:rFonts w:ascii="Times New Roman" w:eastAsia="Times New Roman" w:hAnsi="Times New Roman" w:cs="Times New Roman"/>
          <w:b/>
          <w:sz w:val="36"/>
          <w:szCs w:val="40"/>
          <w:lang w:eastAsia="ru-RU"/>
        </w:rPr>
        <w:t xml:space="preserve">о </w:t>
      </w:r>
      <w:r w:rsidR="00C87C76" w:rsidRPr="00C87C76">
        <w:rPr>
          <w:rFonts w:ascii="Times New Roman" w:eastAsia="Times New Roman" w:hAnsi="Times New Roman" w:cs="Times New Roman"/>
          <w:b/>
          <w:sz w:val="36"/>
          <w:szCs w:val="40"/>
          <w:lang w:eastAsia="ru-RU"/>
        </w:rPr>
        <w:t xml:space="preserve"> целевой модели наставничества</w:t>
      </w:r>
    </w:p>
    <w:p w:rsidR="00FC639A" w:rsidRPr="002A760A" w:rsidRDefault="00FC639A" w:rsidP="00C87C76">
      <w:pPr>
        <w:jc w:val="center"/>
        <w:rPr>
          <w:rFonts w:ascii="Times New Roman" w:hAnsi="Times New Roman" w:cs="Times New Roman"/>
          <w:b/>
          <w:sz w:val="36"/>
          <w:szCs w:val="40"/>
        </w:rPr>
      </w:pPr>
      <w:r w:rsidRPr="002A760A">
        <w:rPr>
          <w:rFonts w:ascii="Times New Roman" w:hAnsi="Times New Roman" w:cs="Times New Roman"/>
          <w:b/>
          <w:sz w:val="36"/>
          <w:szCs w:val="40"/>
        </w:rPr>
        <w:t xml:space="preserve"> в МБОУ «СОШ с. </w:t>
      </w:r>
      <w:proofErr w:type="spellStart"/>
      <w:r w:rsidRPr="002A760A">
        <w:rPr>
          <w:rFonts w:ascii="Times New Roman" w:hAnsi="Times New Roman" w:cs="Times New Roman"/>
          <w:b/>
          <w:sz w:val="36"/>
          <w:szCs w:val="40"/>
        </w:rPr>
        <w:t>Павло</w:t>
      </w:r>
      <w:proofErr w:type="spellEnd"/>
      <w:r w:rsidRPr="002A760A">
        <w:rPr>
          <w:rFonts w:ascii="Times New Roman" w:hAnsi="Times New Roman" w:cs="Times New Roman"/>
          <w:b/>
          <w:sz w:val="36"/>
          <w:szCs w:val="40"/>
        </w:rPr>
        <w:t>-Федоровка»</w:t>
      </w:r>
    </w:p>
    <w:p w:rsidR="00FC639A" w:rsidRPr="00FC639A" w:rsidRDefault="00FC639A" w:rsidP="00FC639A">
      <w:pPr>
        <w:rPr>
          <w:rFonts w:ascii="Times New Roman" w:hAnsi="Times New Roman" w:cs="Times New Roman"/>
          <w:b/>
          <w:sz w:val="40"/>
          <w:szCs w:val="40"/>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FC639A" w:rsidRPr="00FC639A" w:rsidRDefault="00FC639A" w:rsidP="00FC639A">
      <w:pPr>
        <w:spacing w:after="0" w:line="240" w:lineRule="auto"/>
        <w:jc w:val="center"/>
        <w:rPr>
          <w:rFonts w:ascii="Times New Roman" w:eastAsia="Times New Roman" w:hAnsi="Times New Roman" w:cs="Times New Roman"/>
          <w:b/>
          <w:sz w:val="28"/>
          <w:szCs w:val="28"/>
          <w:lang w:eastAsia="ru-RU"/>
        </w:rPr>
      </w:pPr>
    </w:p>
    <w:p w:rsidR="006B54EF" w:rsidRDefault="006B54EF" w:rsidP="00C87C76">
      <w:pPr>
        <w:spacing w:after="0" w:line="240" w:lineRule="auto"/>
        <w:jc w:val="center"/>
        <w:rPr>
          <w:rFonts w:ascii="Times New Roman" w:eastAsia="Times New Roman" w:hAnsi="Times New Roman" w:cs="Times New Roman"/>
          <w:sz w:val="28"/>
          <w:szCs w:val="28"/>
          <w:lang w:eastAsia="ru-RU"/>
        </w:rPr>
      </w:pPr>
    </w:p>
    <w:p w:rsidR="00911146" w:rsidRDefault="00C87C76" w:rsidP="00C87C7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2022</w:t>
      </w:r>
    </w:p>
    <w:p w:rsidR="00C87C76" w:rsidRDefault="00C87C76" w:rsidP="00C87C76">
      <w:pPr>
        <w:spacing w:after="0" w:line="240" w:lineRule="auto"/>
        <w:jc w:val="center"/>
      </w:pPr>
    </w:p>
    <w:p w:rsidR="00FC639A" w:rsidRDefault="00FC639A" w:rsidP="00911146"/>
    <w:p w:rsidR="00911146" w:rsidRPr="00FC639A" w:rsidRDefault="00911146" w:rsidP="00FC639A">
      <w:pPr>
        <w:jc w:val="center"/>
        <w:rPr>
          <w:rFonts w:ascii="Times New Roman" w:hAnsi="Times New Roman" w:cs="Times New Roman"/>
          <w:b/>
          <w:sz w:val="24"/>
          <w:szCs w:val="24"/>
        </w:rPr>
      </w:pPr>
      <w:r w:rsidRPr="00FC639A">
        <w:rPr>
          <w:rFonts w:ascii="Times New Roman" w:hAnsi="Times New Roman" w:cs="Times New Roman"/>
          <w:b/>
          <w:sz w:val="24"/>
          <w:szCs w:val="24"/>
        </w:rPr>
        <w:lastRenderedPageBreak/>
        <w:t>1. Общие положения</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xml:space="preserve">1.1. Настоящее Положение о системе наставничества педагогических работников в образовательной организации муниципального </w:t>
      </w:r>
      <w:r w:rsidR="00FC639A">
        <w:rPr>
          <w:rFonts w:ascii="Times New Roman" w:hAnsi="Times New Roman" w:cs="Times New Roman"/>
          <w:sz w:val="24"/>
          <w:szCs w:val="24"/>
        </w:rPr>
        <w:t xml:space="preserve">бюджетного </w:t>
      </w:r>
      <w:r w:rsidRPr="00FC639A">
        <w:rPr>
          <w:rFonts w:ascii="Times New Roman" w:hAnsi="Times New Roman" w:cs="Times New Roman"/>
          <w:sz w:val="24"/>
          <w:szCs w:val="24"/>
        </w:rPr>
        <w:t xml:space="preserve">общеобразовательного учреждения </w:t>
      </w:r>
      <w:r w:rsidR="00FC639A">
        <w:rPr>
          <w:rFonts w:ascii="Times New Roman" w:hAnsi="Times New Roman" w:cs="Times New Roman"/>
          <w:sz w:val="24"/>
          <w:szCs w:val="24"/>
        </w:rPr>
        <w:t xml:space="preserve"> </w:t>
      </w:r>
      <w:r w:rsidRPr="00FC639A">
        <w:rPr>
          <w:rFonts w:ascii="Times New Roman" w:hAnsi="Times New Roman" w:cs="Times New Roman"/>
          <w:sz w:val="24"/>
          <w:szCs w:val="24"/>
        </w:rPr>
        <w:t>«Средняя общеобразовательная школа</w:t>
      </w:r>
      <w:r w:rsidR="00FC639A">
        <w:rPr>
          <w:rFonts w:ascii="Times New Roman" w:hAnsi="Times New Roman" w:cs="Times New Roman"/>
          <w:sz w:val="24"/>
          <w:szCs w:val="24"/>
        </w:rPr>
        <w:t xml:space="preserve"> с.</w:t>
      </w:r>
      <w:r w:rsidR="00C80E62">
        <w:rPr>
          <w:rFonts w:ascii="Times New Roman" w:hAnsi="Times New Roman" w:cs="Times New Roman"/>
          <w:sz w:val="24"/>
          <w:szCs w:val="24"/>
        </w:rPr>
        <w:t xml:space="preserve"> </w:t>
      </w:r>
      <w:proofErr w:type="spellStart"/>
      <w:r w:rsidR="00FC639A">
        <w:rPr>
          <w:rFonts w:ascii="Times New Roman" w:hAnsi="Times New Roman" w:cs="Times New Roman"/>
          <w:sz w:val="24"/>
          <w:szCs w:val="24"/>
        </w:rPr>
        <w:t>Павло</w:t>
      </w:r>
      <w:proofErr w:type="spellEnd"/>
      <w:r w:rsidR="00FC639A">
        <w:rPr>
          <w:rFonts w:ascii="Times New Roman" w:hAnsi="Times New Roman" w:cs="Times New Roman"/>
          <w:sz w:val="24"/>
          <w:szCs w:val="24"/>
        </w:rPr>
        <w:t>-Федоровка</w:t>
      </w:r>
      <w:r w:rsidR="003B3DFF">
        <w:rPr>
          <w:rFonts w:ascii="Times New Roman" w:hAnsi="Times New Roman" w:cs="Times New Roman"/>
          <w:sz w:val="24"/>
          <w:szCs w:val="24"/>
        </w:rPr>
        <w:t>»</w:t>
      </w:r>
      <w:r w:rsidRPr="00FC639A">
        <w:rPr>
          <w:rFonts w:ascii="Times New Roman" w:hAnsi="Times New Roman" w:cs="Times New Roman"/>
          <w:sz w:val="24"/>
          <w:szCs w:val="24"/>
        </w:rPr>
        <w:t xml:space="preserve"> </w:t>
      </w:r>
      <w:r w:rsidR="001D77B5">
        <w:rPr>
          <w:rFonts w:ascii="Times New Roman" w:hAnsi="Times New Roman" w:cs="Times New Roman"/>
          <w:sz w:val="24"/>
          <w:szCs w:val="24"/>
        </w:rPr>
        <w:t xml:space="preserve">Кировского района </w:t>
      </w:r>
      <w:r w:rsidRPr="00FC639A">
        <w:rPr>
          <w:rFonts w:ascii="Times New Roman" w:hAnsi="Times New Roman" w:cs="Times New Roman"/>
          <w:sz w:val="24"/>
          <w:szCs w:val="24"/>
        </w:rPr>
        <w:t>определяет цели, задачи, формы и порядок осуществления наставничества (далее – Положение). Разработано в соответствии с нормативной правовой базой в сфере образования и наставничества.</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1.2. В Положении используются следующие понятия:</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b/>
          <w:sz w:val="24"/>
          <w:szCs w:val="24"/>
        </w:rPr>
        <w:t>Наставник</w:t>
      </w:r>
      <w:r w:rsidRPr="00FC639A">
        <w:rPr>
          <w:rFonts w:ascii="Times New Roman" w:hAnsi="Times New Roman" w:cs="Times New Roman"/>
          <w:sz w:val="24"/>
          <w:szCs w:val="24"/>
        </w:rPr>
        <w:t xml:space="preserve"> – педагогический работник, назначаемый </w:t>
      </w:r>
      <w:proofErr w:type="gramStart"/>
      <w:r w:rsidRPr="00FC639A">
        <w:rPr>
          <w:rFonts w:ascii="Times New Roman" w:hAnsi="Times New Roman" w:cs="Times New Roman"/>
          <w:sz w:val="24"/>
          <w:szCs w:val="24"/>
        </w:rPr>
        <w:t>ответственным</w:t>
      </w:r>
      <w:proofErr w:type="gramEnd"/>
      <w:r w:rsidRPr="00FC639A">
        <w:rPr>
          <w:rFonts w:ascii="Times New Roman" w:hAnsi="Times New Roman" w:cs="Times New Roman"/>
          <w:sz w:val="24"/>
          <w:szCs w:val="24"/>
        </w:rPr>
        <w:t xml:space="preserve"> за профессиональную и должностную адаптацию лица, в отношении которого осуществляется наставническая деятельность в образовательной организации.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b/>
          <w:sz w:val="24"/>
          <w:szCs w:val="24"/>
        </w:rPr>
        <w:t>Наставляемый</w:t>
      </w:r>
      <w:r w:rsidRPr="00FC639A">
        <w:rPr>
          <w:rFonts w:ascii="Times New Roman" w:hAnsi="Times New Roman" w:cs="Times New Roman"/>
          <w:sz w:val="24"/>
          <w:szCs w:val="24"/>
        </w:rPr>
        <w:t xml:space="preserve"> – участник системы наставничества, который через взаимодействие с наставником и при его помощи и поддержке приобретает новый опыт, развивает необходимые навыки и компетенции, добивается предсказуемых результатов, преодолевая тем самым свои профессиональные затруднения.</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b/>
          <w:sz w:val="24"/>
          <w:szCs w:val="24"/>
        </w:rPr>
        <w:t>Куратор</w:t>
      </w:r>
      <w:r w:rsidRPr="00FC639A">
        <w:rPr>
          <w:rFonts w:ascii="Times New Roman" w:hAnsi="Times New Roman" w:cs="Times New Roman"/>
          <w:sz w:val="24"/>
          <w:szCs w:val="24"/>
        </w:rPr>
        <w:t xml:space="preserve"> – сотрудник образовательной организации, учреждения из числа ее социальных партнеров (другие образовательные учреждения – школы, вузы, колледжи; учреждения культуры и спорта, дополнительного профессионального образования, предприятия и др.), который отвечает за реализацию персонализированны</w:t>
      </w:r>
      <w:proofErr w:type="gramStart"/>
      <w:r w:rsidRPr="00FC639A">
        <w:rPr>
          <w:rFonts w:ascii="Times New Roman" w:hAnsi="Times New Roman" w:cs="Times New Roman"/>
          <w:sz w:val="24"/>
          <w:szCs w:val="24"/>
        </w:rPr>
        <w:t>х(</w:t>
      </w:r>
      <w:proofErr w:type="gramEnd"/>
      <w:r w:rsidRPr="00FC639A">
        <w:rPr>
          <w:rFonts w:ascii="Times New Roman" w:hAnsi="Times New Roman" w:cs="Times New Roman"/>
          <w:sz w:val="24"/>
          <w:szCs w:val="24"/>
        </w:rPr>
        <w:t>ой) программ(ы) наставничества.</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b/>
          <w:sz w:val="24"/>
          <w:szCs w:val="24"/>
        </w:rPr>
        <w:t>Наставничество</w:t>
      </w:r>
      <w:r w:rsidRPr="00FC639A">
        <w:rPr>
          <w:rFonts w:ascii="Times New Roman" w:hAnsi="Times New Roman" w:cs="Times New Roman"/>
          <w:sz w:val="24"/>
          <w:szCs w:val="24"/>
        </w:rPr>
        <w:t xml:space="preserve"> – форма обеспечения профессионального становления, развития и адаптации к квалифицированному исполнению должностных обязанностей лиц, в отношении которых осуществляется наставничество.</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b/>
          <w:sz w:val="24"/>
          <w:szCs w:val="24"/>
        </w:rPr>
        <w:t>Форма наставничества</w:t>
      </w:r>
      <w:r w:rsidRPr="00FC639A">
        <w:rPr>
          <w:rFonts w:ascii="Times New Roman" w:hAnsi="Times New Roman" w:cs="Times New Roman"/>
          <w:sz w:val="24"/>
          <w:szCs w:val="24"/>
        </w:rPr>
        <w:t xml:space="preserve"> – способ реализации системы наставничества через организацию работы наставнической пары/группы, участники которой находятся в заданной ролевой ситуации, определяемой основной деятельностью и позицией участников.</w:t>
      </w:r>
    </w:p>
    <w:p w:rsidR="00FC639A" w:rsidRPr="00FC639A" w:rsidRDefault="00911146" w:rsidP="002C4329">
      <w:pPr>
        <w:jc w:val="both"/>
        <w:rPr>
          <w:rFonts w:ascii="Times New Roman" w:hAnsi="Times New Roman" w:cs="Times New Roman"/>
          <w:sz w:val="24"/>
          <w:szCs w:val="24"/>
        </w:rPr>
      </w:pPr>
      <w:r w:rsidRPr="00FC639A">
        <w:rPr>
          <w:rFonts w:ascii="Times New Roman" w:hAnsi="Times New Roman" w:cs="Times New Roman"/>
          <w:b/>
          <w:sz w:val="24"/>
          <w:szCs w:val="24"/>
        </w:rPr>
        <w:t>Персонализированная программа наставничества</w:t>
      </w:r>
      <w:r w:rsidRPr="00FC639A">
        <w:rPr>
          <w:rFonts w:ascii="Times New Roman" w:hAnsi="Times New Roman" w:cs="Times New Roman"/>
          <w:sz w:val="24"/>
          <w:szCs w:val="24"/>
        </w:rPr>
        <w:t xml:space="preserve"> – это краткосрочная персонализированная программа (от 3 месяцев до 1 года), включающая описание форм и видов наставничества, участников наставнической деятельности, направления наставнической деятельности и перечень мероприятий, нацеленных на устранение выявленных профессиональных затруднений наставляемого и н</w:t>
      </w:r>
      <w:r w:rsidR="00FC639A">
        <w:rPr>
          <w:rFonts w:ascii="Times New Roman" w:hAnsi="Times New Roman" w:cs="Times New Roman"/>
          <w:sz w:val="24"/>
          <w:szCs w:val="24"/>
        </w:rPr>
        <w:t>а поддержку его сильных сторон.</w:t>
      </w:r>
    </w:p>
    <w:p w:rsidR="00911146" w:rsidRDefault="00911146" w:rsidP="009910FF">
      <w:pPr>
        <w:spacing w:after="0"/>
        <w:jc w:val="center"/>
        <w:rPr>
          <w:rFonts w:ascii="Times New Roman" w:hAnsi="Times New Roman" w:cs="Times New Roman"/>
          <w:b/>
          <w:sz w:val="24"/>
          <w:szCs w:val="24"/>
        </w:rPr>
      </w:pPr>
      <w:r w:rsidRPr="00FC639A">
        <w:rPr>
          <w:rFonts w:ascii="Times New Roman" w:hAnsi="Times New Roman" w:cs="Times New Roman"/>
          <w:b/>
          <w:sz w:val="24"/>
          <w:szCs w:val="24"/>
        </w:rPr>
        <w:t xml:space="preserve">2. Цель и задачи системы наставничества. </w:t>
      </w:r>
      <w:r w:rsidR="001D77B5" w:rsidRPr="00FC639A">
        <w:rPr>
          <w:rFonts w:ascii="Times New Roman" w:hAnsi="Times New Roman" w:cs="Times New Roman"/>
          <w:b/>
          <w:sz w:val="24"/>
          <w:szCs w:val="24"/>
        </w:rPr>
        <w:t>Формы наставничества</w:t>
      </w:r>
      <w:r w:rsidR="001D77B5">
        <w:rPr>
          <w:rFonts w:ascii="Times New Roman" w:hAnsi="Times New Roman" w:cs="Times New Roman"/>
          <w:b/>
          <w:sz w:val="24"/>
          <w:szCs w:val="24"/>
        </w:rPr>
        <w:t>.</w:t>
      </w:r>
    </w:p>
    <w:p w:rsidR="003B3DFF" w:rsidRDefault="003B3DFF" w:rsidP="009910FF">
      <w:pPr>
        <w:spacing w:after="0"/>
        <w:jc w:val="both"/>
        <w:rPr>
          <w:rFonts w:ascii="Times New Roman" w:hAnsi="Times New Roman" w:cs="Times New Roman"/>
          <w:sz w:val="24"/>
          <w:szCs w:val="24"/>
        </w:rPr>
      </w:pPr>
      <w:proofErr w:type="gramStart"/>
      <w:r w:rsidRPr="003B3DFF">
        <w:rPr>
          <w:rFonts w:ascii="Times New Roman" w:hAnsi="Times New Roman" w:cs="Times New Roman"/>
          <w:b/>
          <w:sz w:val="24"/>
          <w:szCs w:val="24"/>
        </w:rPr>
        <w:t>2.1 Целью наставничества в школе является</w:t>
      </w:r>
      <w:r w:rsidRPr="003B3DFF">
        <w:rPr>
          <w:rFonts w:ascii="Times New Roman" w:hAnsi="Times New Roman" w:cs="Times New Roman"/>
          <w:sz w:val="24"/>
          <w:szCs w:val="24"/>
        </w:rPr>
        <w:t xml:space="preserve"> максимально полное раскрытие потенциала личности наставляемого, необходимое для успешной личной и профессиональной самореализации в современных условиях неопределенности, а также создание условий для формирования эффективной системы поддержки, самоопределения и профессиональной ориентации всех обучающихся, педагогических работников (далее - педагоги) разных уровней образования и молодых специалистов МБОУ</w:t>
      </w:r>
      <w:r>
        <w:rPr>
          <w:rFonts w:ascii="Times New Roman" w:hAnsi="Times New Roman" w:cs="Times New Roman"/>
          <w:sz w:val="24"/>
          <w:szCs w:val="24"/>
        </w:rPr>
        <w:t xml:space="preserve"> «СОШ с. </w:t>
      </w:r>
      <w:proofErr w:type="spellStart"/>
      <w:r>
        <w:rPr>
          <w:rFonts w:ascii="Times New Roman" w:hAnsi="Times New Roman" w:cs="Times New Roman"/>
          <w:sz w:val="24"/>
          <w:szCs w:val="24"/>
        </w:rPr>
        <w:t>Павло</w:t>
      </w:r>
      <w:proofErr w:type="spellEnd"/>
      <w:r>
        <w:rPr>
          <w:rFonts w:ascii="Times New Roman" w:hAnsi="Times New Roman" w:cs="Times New Roman"/>
          <w:sz w:val="24"/>
          <w:szCs w:val="24"/>
        </w:rPr>
        <w:t>-Федоровка»</w:t>
      </w:r>
      <w:r w:rsidR="009910FF">
        <w:rPr>
          <w:rFonts w:ascii="Times New Roman" w:hAnsi="Times New Roman" w:cs="Times New Roman"/>
          <w:sz w:val="24"/>
          <w:szCs w:val="24"/>
        </w:rPr>
        <w:t xml:space="preserve">. </w:t>
      </w:r>
      <w:proofErr w:type="gramEnd"/>
    </w:p>
    <w:p w:rsidR="009910FF" w:rsidRPr="009910FF" w:rsidRDefault="009910FF" w:rsidP="009910FF">
      <w:pPr>
        <w:spacing w:after="0"/>
        <w:jc w:val="both"/>
        <w:rPr>
          <w:rFonts w:ascii="Times New Roman" w:hAnsi="Times New Roman" w:cs="Times New Roman"/>
          <w:sz w:val="24"/>
          <w:szCs w:val="24"/>
        </w:rPr>
      </w:pPr>
      <w:r w:rsidRPr="002C4329">
        <w:rPr>
          <w:rFonts w:ascii="Times New Roman" w:hAnsi="Times New Roman" w:cs="Times New Roman"/>
          <w:b/>
          <w:sz w:val="24"/>
          <w:szCs w:val="24"/>
        </w:rPr>
        <w:t>2.2.</w:t>
      </w:r>
      <w:r w:rsidRPr="009910FF">
        <w:rPr>
          <w:rFonts w:ascii="Times New Roman" w:hAnsi="Times New Roman" w:cs="Times New Roman"/>
          <w:sz w:val="24"/>
          <w:szCs w:val="24"/>
        </w:rPr>
        <w:t xml:space="preserve"> Задачами наставничества являются:</w:t>
      </w:r>
    </w:p>
    <w:p w:rsidR="009910FF" w:rsidRPr="009910FF" w:rsidRDefault="009910FF" w:rsidP="009910FF">
      <w:pPr>
        <w:spacing w:after="0"/>
        <w:jc w:val="both"/>
        <w:rPr>
          <w:rFonts w:ascii="Times New Roman" w:hAnsi="Times New Roman" w:cs="Times New Roman"/>
          <w:sz w:val="24"/>
          <w:szCs w:val="24"/>
        </w:rPr>
      </w:pPr>
      <w:r w:rsidRPr="009910FF">
        <w:rPr>
          <w:rFonts w:ascii="Times New Roman" w:hAnsi="Times New Roman" w:cs="Times New Roman"/>
          <w:sz w:val="24"/>
          <w:szCs w:val="24"/>
        </w:rPr>
        <w:t>•</w:t>
      </w:r>
      <w:r w:rsidRPr="009910FF">
        <w:rPr>
          <w:rFonts w:ascii="Times New Roman" w:hAnsi="Times New Roman" w:cs="Times New Roman"/>
          <w:sz w:val="24"/>
          <w:szCs w:val="24"/>
        </w:rPr>
        <w:tab/>
        <w:t>улучшение показателей в образовательной, социокультурной, спортивной и других сферах деятельности;</w:t>
      </w:r>
    </w:p>
    <w:p w:rsidR="009910FF" w:rsidRPr="009910FF" w:rsidRDefault="009910FF" w:rsidP="009910FF">
      <w:pPr>
        <w:spacing w:after="0"/>
        <w:jc w:val="both"/>
        <w:rPr>
          <w:rFonts w:ascii="Times New Roman" w:hAnsi="Times New Roman" w:cs="Times New Roman"/>
          <w:sz w:val="24"/>
          <w:szCs w:val="24"/>
        </w:rPr>
      </w:pPr>
      <w:r w:rsidRPr="009910FF">
        <w:rPr>
          <w:rFonts w:ascii="Times New Roman" w:hAnsi="Times New Roman" w:cs="Times New Roman"/>
          <w:sz w:val="24"/>
          <w:szCs w:val="24"/>
        </w:rPr>
        <w:lastRenderedPageBreak/>
        <w:t>•</w:t>
      </w:r>
      <w:r w:rsidRPr="009910FF">
        <w:rPr>
          <w:rFonts w:ascii="Times New Roman" w:hAnsi="Times New Roman" w:cs="Times New Roman"/>
          <w:sz w:val="24"/>
          <w:szCs w:val="24"/>
        </w:rPr>
        <w:tab/>
        <w:t>подготовка обучающегося к самостоятельной, осознанной и социально продуктивной деятельности в современном мире, содействие его профессиональной ориентации;</w:t>
      </w:r>
    </w:p>
    <w:p w:rsidR="009910FF" w:rsidRPr="009910FF" w:rsidRDefault="009910FF" w:rsidP="009910FF">
      <w:pPr>
        <w:spacing w:after="0"/>
        <w:jc w:val="both"/>
        <w:rPr>
          <w:rFonts w:ascii="Times New Roman" w:hAnsi="Times New Roman" w:cs="Times New Roman"/>
          <w:sz w:val="24"/>
          <w:szCs w:val="24"/>
        </w:rPr>
      </w:pPr>
      <w:r w:rsidRPr="009910FF">
        <w:rPr>
          <w:rFonts w:ascii="Times New Roman" w:hAnsi="Times New Roman" w:cs="Times New Roman"/>
          <w:sz w:val="24"/>
          <w:szCs w:val="24"/>
        </w:rPr>
        <w:t>•</w:t>
      </w:r>
      <w:r w:rsidRPr="009910FF">
        <w:rPr>
          <w:rFonts w:ascii="Times New Roman" w:hAnsi="Times New Roman" w:cs="Times New Roman"/>
          <w:sz w:val="24"/>
          <w:szCs w:val="24"/>
        </w:rPr>
        <w:tab/>
        <w:t>раскрытие личностного, творческого и профессионального потенциала обучающихся, поддержка формирования и реализации их индивидуальной образовательной траектории;</w:t>
      </w:r>
    </w:p>
    <w:p w:rsidR="009910FF" w:rsidRPr="009910FF" w:rsidRDefault="009910FF" w:rsidP="009910FF">
      <w:pPr>
        <w:spacing w:after="0"/>
        <w:jc w:val="both"/>
        <w:rPr>
          <w:rFonts w:ascii="Times New Roman" w:hAnsi="Times New Roman" w:cs="Times New Roman"/>
          <w:sz w:val="24"/>
          <w:szCs w:val="24"/>
        </w:rPr>
      </w:pPr>
      <w:proofErr w:type="gramStart"/>
      <w:r w:rsidRPr="009910FF">
        <w:rPr>
          <w:rFonts w:ascii="Times New Roman" w:hAnsi="Times New Roman" w:cs="Times New Roman"/>
          <w:sz w:val="24"/>
          <w:szCs w:val="24"/>
        </w:rPr>
        <w:t>•</w:t>
      </w:r>
      <w:r w:rsidRPr="009910FF">
        <w:rPr>
          <w:rFonts w:ascii="Times New Roman" w:hAnsi="Times New Roman" w:cs="Times New Roman"/>
          <w:sz w:val="24"/>
          <w:szCs w:val="24"/>
        </w:rPr>
        <w:tab/>
        <w:t>формирование у наставляемых способности самостоятельно преодолевать трудности, возникающие в образовательной, социокультурной и других сферах, а также при выполнении должностных обязанностей;</w:t>
      </w:r>
      <w:proofErr w:type="gramEnd"/>
    </w:p>
    <w:p w:rsidR="009910FF" w:rsidRPr="009910FF" w:rsidRDefault="009910FF" w:rsidP="009910FF">
      <w:pPr>
        <w:spacing w:after="0"/>
        <w:jc w:val="both"/>
        <w:rPr>
          <w:rFonts w:ascii="Times New Roman" w:hAnsi="Times New Roman" w:cs="Times New Roman"/>
          <w:sz w:val="24"/>
          <w:szCs w:val="24"/>
        </w:rPr>
      </w:pPr>
      <w:r w:rsidRPr="009910FF">
        <w:rPr>
          <w:rFonts w:ascii="Times New Roman" w:hAnsi="Times New Roman" w:cs="Times New Roman"/>
          <w:sz w:val="24"/>
          <w:szCs w:val="24"/>
        </w:rPr>
        <w:t>•</w:t>
      </w:r>
      <w:r w:rsidRPr="009910FF">
        <w:rPr>
          <w:rFonts w:ascii="Times New Roman" w:hAnsi="Times New Roman" w:cs="Times New Roman"/>
          <w:sz w:val="24"/>
          <w:szCs w:val="24"/>
        </w:rPr>
        <w:tab/>
        <w:t>ускорение процесса профессионального становления и развития педагогов, развитие их способности самостоятельно, качественно и ответственно выполнять возложенные функциональные обязанности, повышать свой профессиональный уровень;</w:t>
      </w:r>
    </w:p>
    <w:p w:rsidR="009910FF" w:rsidRPr="009910FF" w:rsidRDefault="009910FF" w:rsidP="009910FF">
      <w:pPr>
        <w:spacing w:after="0"/>
        <w:jc w:val="both"/>
        <w:rPr>
          <w:rFonts w:ascii="Times New Roman" w:hAnsi="Times New Roman" w:cs="Times New Roman"/>
          <w:sz w:val="24"/>
          <w:szCs w:val="24"/>
        </w:rPr>
      </w:pPr>
      <w:r w:rsidRPr="009910FF">
        <w:rPr>
          <w:rFonts w:ascii="Times New Roman" w:hAnsi="Times New Roman" w:cs="Times New Roman"/>
          <w:sz w:val="24"/>
          <w:szCs w:val="24"/>
        </w:rPr>
        <w:t>•</w:t>
      </w:r>
      <w:r w:rsidRPr="009910FF">
        <w:rPr>
          <w:rFonts w:ascii="Times New Roman" w:hAnsi="Times New Roman" w:cs="Times New Roman"/>
          <w:sz w:val="24"/>
          <w:szCs w:val="24"/>
        </w:rPr>
        <w:tab/>
        <w:t xml:space="preserve">сокращение периода профессиональной и социальной адаптации педагогов при приеме на работу, закрепление педагогических кадров в МБОУ </w:t>
      </w:r>
      <w:r w:rsidR="00A704D6">
        <w:rPr>
          <w:rFonts w:ascii="Times New Roman" w:hAnsi="Times New Roman" w:cs="Times New Roman"/>
          <w:sz w:val="24"/>
          <w:szCs w:val="24"/>
        </w:rPr>
        <w:t>«</w:t>
      </w:r>
      <w:r w:rsidRPr="009910FF">
        <w:rPr>
          <w:rFonts w:ascii="Times New Roman" w:hAnsi="Times New Roman" w:cs="Times New Roman"/>
          <w:sz w:val="24"/>
          <w:szCs w:val="24"/>
        </w:rPr>
        <w:t>СОШ</w:t>
      </w:r>
      <w:r w:rsidR="00A704D6">
        <w:rPr>
          <w:rFonts w:ascii="Times New Roman" w:hAnsi="Times New Roman" w:cs="Times New Roman"/>
          <w:sz w:val="24"/>
          <w:szCs w:val="24"/>
        </w:rPr>
        <w:t xml:space="preserve"> с. </w:t>
      </w:r>
      <w:proofErr w:type="spellStart"/>
      <w:r w:rsidR="00A704D6">
        <w:rPr>
          <w:rFonts w:ascii="Times New Roman" w:hAnsi="Times New Roman" w:cs="Times New Roman"/>
          <w:sz w:val="24"/>
          <w:szCs w:val="24"/>
        </w:rPr>
        <w:t>Павло</w:t>
      </w:r>
      <w:proofErr w:type="spellEnd"/>
      <w:r w:rsidR="00A704D6">
        <w:rPr>
          <w:rFonts w:ascii="Times New Roman" w:hAnsi="Times New Roman" w:cs="Times New Roman"/>
          <w:sz w:val="24"/>
          <w:szCs w:val="24"/>
        </w:rPr>
        <w:t>-Федоровка»</w:t>
      </w:r>
      <w:r w:rsidRPr="009910FF">
        <w:rPr>
          <w:rFonts w:ascii="Times New Roman" w:hAnsi="Times New Roman" w:cs="Times New Roman"/>
          <w:sz w:val="24"/>
          <w:szCs w:val="24"/>
        </w:rPr>
        <w:t xml:space="preserve"> и создание благоприятных условий для их профессионального и должностного развития;</w:t>
      </w:r>
    </w:p>
    <w:p w:rsidR="009910FF" w:rsidRPr="009910FF" w:rsidRDefault="009910FF" w:rsidP="00A704D6">
      <w:pPr>
        <w:spacing w:after="0"/>
        <w:jc w:val="both"/>
        <w:rPr>
          <w:rFonts w:ascii="Times New Roman" w:hAnsi="Times New Roman" w:cs="Times New Roman"/>
          <w:sz w:val="24"/>
          <w:szCs w:val="24"/>
        </w:rPr>
      </w:pPr>
      <w:r w:rsidRPr="009910FF">
        <w:rPr>
          <w:rFonts w:ascii="Times New Roman" w:hAnsi="Times New Roman" w:cs="Times New Roman"/>
          <w:sz w:val="24"/>
          <w:szCs w:val="24"/>
        </w:rPr>
        <w:t>•</w:t>
      </w:r>
      <w:r w:rsidRPr="009910FF">
        <w:rPr>
          <w:rFonts w:ascii="Times New Roman" w:hAnsi="Times New Roman" w:cs="Times New Roman"/>
          <w:sz w:val="24"/>
          <w:szCs w:val="24"/>
        </w:rPr>
        <w:tab/>
        <w:t>создание условий для эффективного обмена личностным, жизненным и профессиональным опытом для каждого субъекта образовательной и профессиональной деятельности, участвующег</w:t>
      </w:r>
      <w:r w:rsidR="00A704D6">
        <w:rPr>
          <w:rFonts w:ascii="Times New Roman" w:hAnsi="Times New Roman" w:cs="Times New Roman"/>
          <w:sz w:val="24"/>
          <w:szCs w:val="24"/>
        </w:rPr>
        <w:t>о в наставнической деятельности.</w:t>
      </w:r>
    </w:p>
    <w:p w:rsidR="00911146" w:rsidRDefault="00911146" w:rsidP="00FC639A">
      <w:pPr>
        <w:jc w:val="both"/>
        <w:rPr>
          <w:rFonts w:ascii="Times New Roman" w:hAnsi="Times New Roman" w:cs="Times New Roman"/>
          <w:sz w:val="24"/>
          <w:szCs w:val="24"/>
        </w:rPr>
      </w:pPr>
      <w:r w:rsidRPr="00A020B1">
        <w:rPr>
          <w:rFonts w:ascii="Times New Roman" w:hAnsi="Times New Roman" w:cs="Times New Roman"/>
          <w:b/>
          <w:sz w:val="24"/>
          <w:szCs w:val="24"/>
        </w:rPr>
        <w:t>2.3.</w:t>
      </w:r>
      <w:r w:rsidRPr="00FC639A">
        <w:rPr>
          <w:rFonts w:ascii="Times New Roman" w:hAnsi="Times New Roman" w:cs="Times New Roman"/>
          <w:sz w:val="24"/>
          <w:szCs w:val="24"/>
        </w:rPr>
        <w:t xml:space="preserve"> </w:t>
      </w:r>
      <w:r w:rsidR="00626E8F" w:rsidRPr="00626E8F">
        <w:rPr>
          <w:rFonts w:ascii="Times New Roman" w:hAnsi="Times New Roman" w:cs="Times New Roman"/>
          <w:b/>
          <w:sz w:val="24"/>
          <w:szCs w:val="24"/>
        </w:rPr>
        <w:t>Формы наставничества.</w:t>
      </w:r>
      <w:r w:rsidR="00626E8F">
        <w:rPr>
          <w:rFonts w:ascii="Times New Roman" w:hAnsi="Times New Roman" w:cs="Times New Roman"/>
          <w:sz w:val="24"/>
          <w:szCs w:val="24"/>
        </w:rPr>
        <w:t xml:space="preserve"> </w:t>
      </w:r>
      <w:r w:rsidRPr="00626E8F">
        <w:rPr>
          <w:rFonts w:ascii="Times New Roman" w:hAnsi="Times New Roman" w:cs="Times New Roman"/>
          <w:sz w:val="24"/>
          <w:szCs w:val="24"/>
        </w:rPr>
        <w:t xml:space="preserve">В образовательной организации </w:t>
      </w:r>
      <w:r w:rsidR="00FC639A" w:rsidRPr="00626E8F">
        <w:rPr>
          <w:rFonts w:ascii="Times New Roman" w:hAnsi="Times New Roman" w:cs="Times New Roman"/>
          <w:sz w:val="24"/>
          <w:szCs w:val="24"/>
        </w:rPr>
        <w:t xml:space="preserve">применяются разнообразные формы </w:t>
      </w:r>
      <w:r w:rsidRPr="00626E8F">
        <w:rPr>
          <w:rFonts w:ascii="Times New Roman" w:hAnsi="Times New Roman" w:cs="Times New Roman"/>
          <w:sz w:val="24"/>
          <w:szCs w:val="24"/>
        </w:rPr>
        <w:t xml:space="preserve">наставничества </w:t>
      </w:r>
      <w:r w:rsidR="002170C8" w:rsidRPr="00FC639A">
        <w:rPr>
          <w:rFonts w:ascii="Times New Roman" w:hAnsi="Times New Roman" w:cs="Times New Roman"/>
          <w:sz w:val="24"/>
          <w:szCs w:val="24"/>
        </w:rPr>
        <w:t>по отношению к наставнику или группе наставляемых</w:t>
      </w:r>
      <w:r w:rsidR="002170C8" w:rsidRPr="002170C8">
        <w:rPr>
          <w:rFonts w:ascii="Times New Roman" w:hAnsi="Times New Roman" w:cs="Times New Roman"/>
          <w:sz w:val="24"/>
          <w:szCs w:val="24"/>
        </w:rPr>
        <w:t xml:space="preserve"> </w:t>
      </w:r>
      <w:r w:rsidRPr="002170C8">
        <w:rPr>
          <w:rFonts w:ascii="Times New Roman" w:hAnsi="Times New Roman" w:cs="Times New Roman"/>
          <w:sz w:val="24"/>
          <w:szCs w:val="24"/>
        </w:rPr>
        <w:t>(«</w:t>
      </w:r>
      <w:r w:rsidR="002170C8">
        <w:rPr>
          <w:rFonts w:ascii="Times New Roman" w:hAnsi="Times New Roman" w:cs="Times New Roman"/>
          <w:sz w:val="24"/>
          <w:szCs w:val="24"/>
        </w:rPr>
        <w:t>учитель – учитель</w:t>
      </w:r>
      <w:r w:rsidRPr="002170C8">
        <w:rPr>
          <w:rFonts w:ascii="Times New Roman" w:hAnsi="Times New Roman" w:cs="Times New Roman"/>
          <w:sz w:val="24"/>
          <w:szCs w:val="24"/>
        </w:rPr>
        <w:t>», «руководитель образ</w:t>
      </w:r>
      <w:r w:rsidR="002170C8">
        <w:rPr>
          <w:rFonts w:ascii="Times New Roman" w:hAnsi="Times New Roman" w:cs="Times New Roman"/>
          <w:sz w:val="24"/>
          <w:szCs w:val="24"/>
        </w:rPr>
        <w:t>овательной организации – учитель</w:t>
      </w:r>
      <w:r w:rsidRPr="002170C8">
        <w:rPr>
          <w:rFonts w:ascii="Times New Roman" w:hAnsi="Times New Roman" w:cs="Times New Roman"/>
          <w:sz w:val="24"/>
          <w:szCs w:val="24"/>
        </w:rPr>
        <w:t xml:space="preserve">», </w:t>
      </w:r>
      <w:r w:rsidR="002170C8">
        <w:rPr>
          <w:rFonts w:ascii="Times New Roman" w:hAnsi="Times New Roman" w:cs="Times New Roman"/>
          <w:sz w:val="24"/>
          <w:szCs w:val="24"/>
        </w:rPr>
        <w:t xml:space="preserve">«учитель </w:t>
      </w:r>
      <w:r w:rsidR="002A760A" w:rsidRPr="002170C8">
        <w:rPr>
          <w:rFonts w:ascii="Times New Roman" w:hAnsi="Times New Roman" w:cs="Times New Roman"/>
          <w:sz w:val="24"/>
          <w:szCs w:val="24"/>
        </w:rPr>
        <w:t>- ученик»</w:t>
      </w:r>
      <w:r w:rsidR="002170C8">
        <w:rPr>
          <w:rFonts w:ascii="Times New Roman" w:hAnsi="Times New Roman" w:cs="Times New Roman"/>
          <w:sz w:val="24"/>
          <w:szCs w:val="24"/>
        </w:rPr>
        <w:t>, «ученик-ученик»</w:t>
      </w:r>
      <w:r w:rsidRPr="002170C8">
        <w:rPr>
          <w:rFonts w:ascii="Times New Roman" w:hAnsi="Times New Roman" w:cs="Times New Roman"/>
          <w:sz w:val="24"/>
          <w:szCs w:val="24"/>
        </w:rPr>
        <w:t>)</w:t>
      </w:r>
      <w:r w:rsidRPr="00FC639A">
        <w:rPr>
          <w:rFonts w:ascii="Times New Roman" w:hAnsi="Times New Roman" w:cs="Times New Roman"/>
          <w:sz w:val="24"/>
          <w:szCs w:val="24"/>
        </w:rPr>
        <w:t>. Применение форм наставничества выбирается в зависимости от цели персонализированной программы наставничества педагога, имеющихся профессиональных затруднений, запроса наставляемого и имеющихся кадровых ресурсов. Формы наставничества используются как в одном виде, так и в комплексе в зависимости от запланированных эффектов.</w:t>
      </w:r>
    </w:p>
    <w:p w:rsidR="00B75882" w:rsidRPr="00B75882" w:rsidRDefault="00B75882" w:rsidP="00B75882">
      <w:pPr>
        <w:jc w:val="both"/>
        <w:rPr>
          <w:rFonts w:ascii="Times New Roman" w:hAnsi="Times New Roman" w:cs="Times New Roman"/>
          <w:sz w:val="24"/>
          <w:szCs w:val="24"/>
        </w:rPr>
      </w:pPr>
      <w:r w:rsidRPr="00B75882">
        <w:rPr>
          <w:rFonts w:ascii="Times New Roman" w:hAnsi="Times New Roman" w:cs="Times New Roman"/>
          <w:sz w:val="24"/>
          <w:szCs w:val="24"/>
        </w:rPr>
        <w:t>Многообразие форм и мето</w:t>
      </w:r>
      <w:r>
        <w:rPr>
          <w:rFonts w:ascii="Times New Roman" w:hAnsi="Times New Roman" w:cs="Times New Roman"/>
          <w:sz w:val="24"/>
          <w:szCs w:val="24"/>
        </w:rPr>
        <w:t xml:space="preserve">дов наставнической деятельности </w:t>
      </w:r>
      <w:r w:rsidRPr="00B75882">
        <w:rPr>
          <w:rFonts w:ascii="Times New Roman" w:hAnsi="Times New Roman" w:cs="Times New Roman"/>
          <w:sz w:val="24"/>
          <w:szCs w:val="24"/>
        </w:rPr>
        <w:t>направлено на выполнение о</w:t>
      </w:r>
      <w:r>
        <w:rPr>
          <w:rFonts w:ascii="Times New Roman" w:hAnsi="Times New Roman" w:cs="Times New Roman"/>
          <w:sz w:val="24"/>
          <w:szCs w:val="24"/>
        </w:rPr>
        <w:t>сновных задач и функций настав</w:t>
      </w:r>
      <w:r w:rsidRPr="00B75882">
        <w:rPr>
          <w:rFonts w:ascii="Times New Roman" w:hAnsi="Times New Roman" w:cs="Times New Roman"/>
          <w:sz w:val="24"/>
          <w:szCs w:val="24"/>
        </w:rPr>
        <w:t>ника в образовании.</w:t>
      </w:r>
    </w:p>
    <w:p w:rsidR="00B75882" w:rsidRPr="00953425" w:rsidRDefault="00B75882" w:rsidP="00953425">
      <w:pPr>
        <w:jc w:val="center"/>
        <w:rPr>
          <w:rFonts w:ascii="Times New Roman" w:hAnsi="Times New Roman" w:cs="Times New Roman"/>
          <w:b/>
          <w:sz w:val="24"/>
          <w:szCs w:val="24"/>
        </w:rPr>
      </w:pPr>
      <w:r w:rsidRPr="002255FD">
        <w:rPr>
          <w:rFonts w:ascii="Times New Roman" w:hAnsi="Times New Roman" w:cs="Times New Roman"/>
          <w:b/>
          <w:sz w:val="24"/>
          <w:szCs w:val="24"/>
        </w:rPr>
        <w:t xml:space="preserve">По количеству </w:t>
      </w:r>
      <w:proofErr w:type="gramStart"/>
      <w:r w:rsidRPr="002255FD">
        <w:rPr>
          <w:rFonts w:ascii="Times New Roman" w:hAnsi="Times New Roman" w:cs="Times New Roman"/>
          <w:b/>
          <w:sz w:val="24"/>
          <w:szCs w:val="24"/>
        </w:rPr>
        <w:t>наставляемых</w:t>
      </w:r>
      <w:proofErr w:type="gramEnd"/>
      <w:r w:rsidRPr="00B75882">
        <w:rPr>
          <w:rFonts w:ascii="Times New Roman" w:hAnsi="Times New Roman" w:cs="Times New Roman"/>
          <w:sz w:val="24"/>
          <w:szCs w:val="24"/>
        </w:rPr>
        <w:t xml:space="preserve"> </w:t>
      </w:r>
      <w:r w:rsidRPr="00953425">
        <w:rPr>
          <w:rFonts w:ascii="Times New Roman" w:hAnsi="Times New Roman" w:cs="Times New Roman"/>
          <w:b/>
          <w:sz w:val="24"/>
          <w:szCs w:val="24"/>
        </w:rPr>
        <w:t>выделяют следующие формы:</w:t>
      </w:r>
    </w:p>
    <w:p w:rsidR="00B75882" w:rsidRPr="00B75882" w:rsidRDefault="002255FD" w:rsidP="00B75882">
      <w:pPr>
        <w:jc w:val="both"/>
        <w:rPr>
          <w:rFonts w:ascii="Times New Roman" w:hAnsi="Times New Roman" w:cs="Times New Roman"/>
          <w:sz w:val="24"/>
          <w:szCs w:val="24"/>
        </w:rPr>
      </w:pPr>
      <w:r>
        <w:rPr>
          <w:rFonts w:ascii="Times New Roman" w:hAnsi="Times New Roman" w:cs="Times New Roman"/>
          <w:b/>
          <w:sz w:val="24"/>
          <w:szCs w:val="24"/>
        </w:rPr>
        <w:t>И</w:t>
      </w:r>
      <w:r w:rsidR="00B75882" w:rsidRPr="00B75882">
        <w:rPr>
          <w:rFonts w:ascii="Times New Roman" w:hAnsi="Times New Roman" w:cs="Times New Roman"/>
          <w:b/>
          <w:sz w:val="24"/>
          <w:szCs w:val="24"/>
        </w:rPr>
        <w:t>ндивидуальное</w:t>
      </w:r>
      <w:r>
        <w:rPr>
          <w:rFonts w:ascii="Times New Roman" w:hAnsi="Times New Roman" w:cs="Times New Roman"/>
          <w:b/>
          <w:sz w:val="24"/>
          <w:szCs w:val="24"/>
        </w:rPr>
        <w:t xml:space="preserve"> наставничество</w:t>
      </w:r>
      <w:r w:rsidR="00B75882" w:rsidRPr="00B75882">
        <w:rPr>
          <w:rFonts w:ascii="Times New Roman" w:hAnsi="Times New Roman" w:cs="Times New Roman"/>
          <w:sz w:val="24"/>
          <w:szCs w:val="24"/>
        </w:rPr>
        <w:t xml:space="preserve"> – предпо</w:t>
      </w:r>
      <w:r w:rsidR="00B75882">
        <w:rPr>
          <w:rFonts w:ascii="Times New Roman" w:hAnsi="Times New Roman" w:cs="Times New Roman"/>
          <w:sz w:val="24"/>
          <w:szCs w:val="24"/>
        </w:rPr>
        <w:t>лагает персональное сопровожде</w:t>
      </w:r>
      <w:r w:rsidR="00B75882" w:rsidRPr="00B75882">
        <w:rPr>
          <w:rFonts w:ascii="Times New Roman" w:hAnsi="Times New Roman" w:cs="Times New Roman"/>
          <w:sz w:val="24"/>
          <w:szCs w:val="24"/>
        </w:rPr>
        <w:t>ние наста</w:t>
      </w:r>
      <w:r>
        <w:rPr>
          <w:rFonts w:ascii="Times New Roman" w:hAnsi="Times New Roman" w:cs="Times New Roman"/>
          <w:sz w:val="24"/>
          <w:szCs w:val="24"/>
        </w:rPr>
        <w:t>вника с учетом его потребностей.</w:t>
      </w:r>
    </w:p>
    <w:p w:rsidR="00B75882" w:rsidRPr="00B75882" w:rsidRDefault="002255FD" w:rsidP="00B75882">
      <w:pPr>
        <w:jc w:val="both"/>
        <w:rPr>
          <w:rFonts w:ascii="Times New Roman" w:hAnsi="Times New Roman" w:cs="Times New Roman"/>
          <w:sz w:val="24"/>
          <w:szCs w:val="24"/>
        </w:rPr>
      </w:pPr>
      <w:r w:rsidRPr="00B75882">
        <w:rPr>
          <w:rFonts w:ascii="Times New Roman" w:hAnsi="Times New Roman" w:cs="Times New Roman"/>
          <w:b/>
          <w:sz w:val="24"/>
          <w:szCs w:val="24"/>
        </w:rPr>
        <w:t>Г</w:t>
      </w:r>
      <w:r w:rsidR="00B75882" w:rsidRPr="00B75882">
        <w:rPr>
          <w:rFonts w:ascii="Times New Roman" w:hAnsi="Times New Roman" w:cs="Times New Roman"/>
          <w:b/>
          <w:sz w:val="24"/>
          <w:szCs w:val="24"/>
        </w:rPr>
        <w:t>рупповое</w:t>
      </w:r>
      <w:r>
        <w:rPr>
          <w:rFonts w:ascii="Times New Roman" w:hAnsi="Times New Roman" w:cs="Times New Roman"/>
          <w:b/>
          <w:sz w:val="24"/>
          <w:szCs w:val="24"/>
        </w:rPr>
        <w:t xml:space="preserve"> наставничество</w:t>
      </w:r>
      <w:r w:rsidR="00B75882" w:rsidRPr="00B75882">
        <w:rPr>
          <w:rFonts w:ascii="Times New Roman" w:hAnsi="Times New Roman" w:cs="Times New Roman"/>
          <w:sz w:val="24"/>
          <w:szCs w:val="24"/>
        </w:rPr>
        <w:t xml:space="preserve"> – сопровожд</w:t>
      </w:r>
      <w:r w:rsidR="00B75882">
        <w:rPr>
          <w:rFonts w:ascii="Times New Roman" w:hAnsi="Times New Roman" w:cs="Times New Roman"/>
          <w:sz w:val="24"/>
          <w:szCs w:val="24"/>
        </w:rPr>
        <w:t>ение одним наставником (или ко</w:t>
      </w:r>
      <w:r w:rsidR="00B75882" w:rsidRPr="00B75882">
        <w:rPr>
          <w:rFonts w:ascii="Times New Roman" w:hAnsi="Times New Roman" w:cs="Times New Roman"/>
          <w:sz w:val="24"/>
          <w:szCs w:val="24"/>
        </w:rPr>
        <w:t xml:space="preserve">мандой) группы </w:t>
      </w:r>
      <w:proofErr w:type="gramStart"/>
      <w:r w:rsidR="00B75882" w:rsidRPr="00B75882">
        <w:rPr>
          <w:rFonts w:ascii="Times New Roman" w:hAnsi="Times New Roman" w:cs="Times New Roman"/>
          <w:sz w:val="24"/>
          <w:szCs w:val="24"/>
        </w:rPr>
        <w:t>настав</w:t>
      </w:r>
      <w:r>
        <w:rPr>
          <w:rFonts w:ascii="Times New Roman" w:hAnsi="Times New Roman" w:cs="Times New Roman"/>
          <w:sz w:val="24"/>
          <w:szCs w:val="24"/>
        </w:rPr>
        <w:t>ляемых</w:t>
      </w:r>
      <w:proofErr w:type="gramEnd"/>
      <w:r>
        <w:rPr>
          <w:rFonts w:ascii="Times New Roman" w:hAnsi="Times New Roman" w:cs="Times New Roman"/>
          <w:sz w:val="24"/>
          <w:szCs w:val="24"/>
        </w:rPr>
        <w:t xml:space="preserve"> со схожими потребностями.</w:t>
      </w:r>
    </w:p>
    <w:p w:rsidR="002255FD" w:rsidRPr="00B75882" w:rsidRDefault="002255FD" w:rsidP="00B75882">
      <w:pPr>
        <w:jc w:val="both"/>
        <w:rPr>
          <w:rFonts w:ascii="Times New Roman" w:hAnsi="Times New Roman" w:cs="Times New Roman"/>
          <w:sz w:val="24"/>
          <w:szCs w:val="24"/>
        </w:rPr>
      </w:pPr>
      <w:r>
        <w:rPr>
          <w:rFonts w:ascii="Times New Roman" w:hAnsi="Times New Roman" w:cs="Times New Roman"/>
          <w:b/>
          <w:sz w:val="24"/>
          <w:szCs w:val="24"/>
        </w:rPr>
        <w:t>К</w:t>
      </w:r>
      <w:r w:rsidR="00B75882" w:rsidRPr="00B75882">
        <w:rPr>
          <w:rFonts w:ascii="Times New Roman" w:hAnsi="Times New Roman" w:cs="Times New Roman"/>
          <w:b/>
          <w:sz w:val="24"/>
          <w:szCs w:val="24"/>
        </w:rPr>
        <w:t>оллективное</w:t>
      </w:r>
      <w:r>
        <w:rPr>
          <w:rFonts w:ascii="Times New Roman" w:hAnsi="Times New Roman" w:cs="Times New Roman"/>
          <w:b/>
          <w:sz w:val="24"/>
          <w:szCs w:val="24"/>
        </w:rPr>
        <w:t xml:space="preserve"> наставничество</w:t>
      </w:r>
      <w:r w:rsidR="00B75882" w:rsidRPr="00B75882">
        <w:rPr>
          <w:rFonts w:ascii="Times New Roman" w:hAnsi="Times New Roman" w:cs="Times New Roman"/>
          <w:sz w:val="24"/>
          <w:szCs w:val="24"/>
        </w:rPr>
        <w:t xml:space="preserve"> – предусмат</w:t>
      </w:r>
      <w:r w:rsidR="00B75882">
        <w:rPr>
          <w:rFonts w:ascii="Times New Roman" w:hAnsi="Times New Roman" w:cs="Times New Roman"/>
          <w:sz w:val="24"/>
          <w:szCs w:val="24"/>
        </w:rPr>
        <w:t>ривает организацию наставниче</w:t>
      </w:r>
      <w:r w:rsidR="00B75882" w:rsidRPr="00B75882">
        <w:rPr>
          <w:rFonts w:ascii="Times New Roman" w:hAnsi="Times New Roman" w:cs="Times New Roman"/>
          <w:sz w:val="24"/>
          <w:szCs w:val="24"/>
        </w:rPr>
        <w:t>ства с большой группой ли</w:t>
      </w:r>
      <w:r w:rsidR="00B75882">
        <w:rPr>
          <w:rFonts w:ascii="Times New Roman" w:hAnsi="Times New Roman" w:cs="Times New Roman"/>
          <w:sz w:val="24"/>
          <w:szCs w:val="24"/>
        </w:rPr>
        <w:t>ц, обладающих различными потребностями.</w:t>
      </w:r>
    </w:p>
    <w:p w:rsidR="00B75882" w:rsidRPr="00B75882" w:rsidRDefault="00B75882" w:rsidP="00A020B1">
      <w:pPr>
        <w:jc w:val="center"/>
        <w:rPr>
          <w:rFonts w:ascii="Times New Roman" w:hAnsi="Times New Roman" w:cs="Times New Roman"/>
          <w:sz w:val="24"/>
          <w:szCs w:val="24"/>
        </w:rPr>
      </w:pPr>
      <w:r w:rsidRPr="002255FD">
        <w:rPr>
          <w:rFonts w:ascii="Times New Roman" w:hAnsi="Times New Roman" w:cs="Times New Roman"/>
          <w:b/>
          <w:sz w:val="24"/>
          <w:szCs w:val="24"/>
        </w:rPr>
        <w:t xml:space="preserve">По особенностям организации </w:t>
      </w:r>
      <w:r w:rsidRPr="00953425">
        <w:rPr>
          <w:rFonts w:ascii="Times New Roman" w:hAnsi="Times New Roman" w:cs="Times New Roman"/>
          <w:b/>
          <w:sz w:val="24"/>
          <w:szCs w:val="24"/>
        </w:rPr>
        <w:t>наставничества:</w:t>
      </w:r>
    </w:p>
    <w:p w:rsidR="00B75882" w:rsidRPr="00B75882" w:rsidRDefault="00B75882" w:rsidP="00B75882">
      <w:pPr>
        <w:jc w:val="both"/>
        <w:rPr>
          <w:rFonts w:ascii="Times New Roman" w:hAnsi="Times New Roman" w:cs="Times New Roman"/>
          <w:sz w:val="24"/>
          <w:szCs w:val="24"/>
        </w:rPr>
      </w:pPr>
      <w:r w:rsidRPr="00B75882">
        <w:rPr>
          <w:rFonts w:ascii="Times New Roman" w:hAnsi="Times New Roman" w:cs="Times New Roman"/>
          <w:sz w:val="24"/>
          <w:szCs w:val="24"/>
        </w:rPr>
        <w:t xml:space="preserve">– </w:t>
      </w:r>
      <w:r w:rsidRPr="00B75882">
        <w:rPr>
          <w:rFonts w:ascii="Times New Roman" w:hAnsi="Times New Roman" w:cs="Times New Roman"/>
          <w:b/>
          <w:sz w:val="24"/>
          <w:szCs w:val="24"/>
        </w:rPr>
        <w:t>прямое</w:t>
      </w:r>
      <w:r w:rsidRPr="00B75882">
        <w:rPr>
          <w:rFonts w:ascii="Times New Roman" w:hAnsi="Times New Roman" w:cs="Times New Roman"/>
          <w:sz w:val="24"/>
          <w:szCs w:val="24"/>
        </w:rPr>
        <w:t xml:space="preserve"> – предполагает</w:t>
      </w:r>
      <w:r>
        <w:rPr>
          <w:rFonts w:ascii="Times New Roman" w:hAnsi="Times New Roman" w:cs="Times New Roman"/>
          <w:sz w:val="24"/>
          <w:szCs w:val="24"/>
        </w:rPr>
        <w:t xml:space="preserve"> непосредственный контакт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на</w:t>
      </w:r>
      <w:r w:rsidRPr="00B75882">
        <w:rPr>
          <w:rFonts w:ascii="Times New Roman" w:hAnsi="Times New Roman" w:cs="Times New Roman"/>
          <w:sz w:val="24"/>
          <w:szCs w:val="24"/>
        </w:rPr>
        <w:t>ставляемым не только в рабочее время, но и в неформальной</w:t>
      </w:r>
      <w:r>
        <w:rPr>
          <w:rFonts w:ascii="Times New Roman" w:hAnsi="Times New Roman" w:cs="Times New Roman"/>
          <w:sz w:val="24"/>
          <w:szCs w:val="24"/>
        </w:rPr>
        <w:t xml:space="preserve"> обстановке;</w:t>
      </w:r>
    </w:p>
    <w:p w:rsidR="00B75882" w:rsidRPr="00B75882" w:rsidRDefault="00B75882" w:rsidP="00B75882">
      <w:pPr>
        <w:jc w:val="both"/>
        <w:rPr>
          <w:rFonts w:ascii="Times New Roman" w:hAnsi="Times New Roman" w:cs="Times New Roman"/>
          <w:sz w:val="24"/>
          <w:szCs w:val="24"/>
        </w:rPr>
      </w:pPr>
      <w:r w:rsidRPr="00B75882">
        <w:rPr>
          <w:rFonts w:ascii="Times New Roman" w:hAnsi="Times New Roman" w:cs="Times New Roman"/>
          <w:sz w:val="24"/>
          <w:szCs w:val="24"/>
        </w:rPr>
        <w:t xml:space="preserve">– </w:t>
      </w:r>
      <w:proofErr w:type="gramStart"/>
      <w:r w:rsidRPr="00B75882">
        <w:rPr>
          <w:rFonts w:ascii="Times New Roman" w:hAnsi="Times New Roman" w:cs="Times New Roman"/>
          <w:b/>
          <w:sz w:val="24"/>
          <w:szCs w:val="24"/>
        </w:rPr>
        <w:t>опосредованное</w:t>
      </w:r>
      <w:proofErr w:type="gramEnd"/>
      <w:r w:rsidRPr="00B75882">
        <w:rPr>
          <w:rFonts w:ascii="Times New Roman" w:hAnsi="Times New Roman" w:cs="Times New Roman"/>
          <w:sz w:val="24"/>
          <w:szCs w:val="24"/>
        </w:rPr>
        <w:t xml:space="preserve"> – чаще в</w:t>
      </w:r>
      <w:r>
        <w:rPr>
          <w:rFonts w:ascii="Times New Roman" w:hAnsi="Times New Roman" w:cs="Times New Roman"/>
          <w:sz w:val="24"/>
          <w:szCs w:val="24"/>
        </w:rPr>
        <w:t>сего реализуется достаточно фор</w:t>
      </w:r>
      <w:r w:rsidRPr="00B75882">
        <w:rPr>
          <w:rFonts w:ascii="Times New Roman" w:hAnsi="Times New Roman" w:cs="Times New Roman"/>
          <w:sz w:val="24"/>
          <w:szCs w:val="24"/>
        </w:rPr>
        <w:t>мально, через советы, рекоме</w:t>
      </w:r>
      <w:r>
        <w:rPr>
          <w:rFonts w:ascii="Times New Roman" w:hAnsi="Times New Roman" w:cs="Times New Roman"/>
          <w:sz w:val="24"/>
          <w:szCs w:val="24"/>
        </w:rPr>
        <w:t xml:space="preserve">ндации, а личные контакты могут </w:t>
      </w:r>
      <w:r w:rsidRPr="00B75882">
        <w:rPr>
          <w:rFonts w:ascii="Times New Roman" w:hAnsi="Times New Roman" w:cs="Times New Roman"/>
          <w:sz w:val="24"/>
          <w:szCs w:val="24"/>
        </w:rPr>
        <w:t>быть сведены к минимуму.</w:t>
      </w:r>
    </w:p>
    <w:p w:rsidR="00B75882" w:rsidRPr="00953425" w:rsidRDefault="00B75882" w:rsidP="00A020B1">
      <w:pPr>
        <w:jc w:val="center"/>
        <w:rPr>
          <w:rFonts w:ascii="Times New Roman" w:hAnsi="Times New Roman" w:cs="Times New Roman"/>
          <w:b/>
          <w:sz w:val="24"/>
          <w:szCs w:val="24"/>
        </w:rPr>
      </w:pPr>
      <w:r w:rsidRPr="00953425">
        <w:rPr>
          <w:rFonts w:ascii="Times New Roman" w:hAnsi="Times New Roman" w:cs="Times New Roman"/>
          <w:b/>
          <w:sz w:val="24"/>
          <w:szCs w:val="24"/>
        </w:rPr>
        <w:t>По особенностям взаимодействия участников:</w:t>
      </w:r>
    </w:p>
    <w:p w:rsidR="00B75882" w:rsidRPr="00B75882" w:rsidRDefault="00B75882" w:rsidP="00B75882">
      <w:pPr>
        <w:jc w:val="both"/>
        <w:rPr>
          <w:rFonts w:ascii="Times New Roman" w:hAnsi="Times New Roman" w:cs="Times New Roman"/>
          <w:sz w:val="24"/>
          <w:szCs w:val="24"/>
        </w:rPr>
      </w:pPr>
      <w:r w:rsidRPr="00B75882">
        <w:rPr>
          <w:rFonts w:ascii="Times New Roman" w:hAnsi="Times New Roman" w:cs="Times New Roman"/>
          <w:sz w:val="24"/>
          <w:szCs w:val="24"/>
        </w:rPr>
        <w:lastRenderedPageBreak/>
        <w:t xml:space="preserve">– </w:t>
      </w:r>
      <w:proofErr w:type="gramStart"/>
      <w:r w:rsidRPr="00B75882">
        <w:rPr>
          <w:rFonts w:ascii="Times New Roman" w:hAnsi="Times New Roman" w:cs="Times New Roman"/>
          <w:b/>
          <w:sz w:val="24"/>
          <w:szCs w:val="24"/>
        </w:rPr>
        <w:t>открытое</w:t>
      </w:r>
      <w:proofErr w:type="gramEnd"/>
      <w:r w:rsidRPr="00B75882">
        <w:rPr>
          <w:rFonts w:ascii="Times New Roman" w:hAnsi="Times New Roman" w:cs="Times New Roman"/>
          <w:sz w:val="24"/>
          <w:szCs w:val="24"/>
        </w:rPr>
        <w:t xml:space="preserve"> – в данном сл</w:t>
      </w:r>
      <w:r>
        <w:rPr>
          <w:rFonts w:ascii="Times New Roman" w:hAnsi="Times New Roman" w:cs="Times New Roman"/>
          <w:sz w:val="24"/>
          <w:szCs w:val="24"/>
        </w:rPr>
        <w:t>учае рассматривается как тради</w:t>
      </w:r>
      <w:r w:rsidRPr="00B75882">
        <w:rPr>
          <w:rFonts w:ascii="Times New Roman" w:hAnsi="Times New Roman" w:cs="Times New Roman"/>
          <w:sz w:val="24"/>
          <w:szCs w:val="24"/>
        </w:rPr>
        <w:t>ционная форма наставничества</w:t>
      </w:r>
      <w:r>
        <w:rPr>
          <w:rFonts w:ascii="Times New Roman" w:hAnsi="Times New Roman" w:cs="Times New Roman"/>
          <w:sz w:val="24"/>
          <w:szCs w:val="24"/>
        </w:rPr>
        <w:t>, связанная с передачей жизнен</w:t>
      </w:r>
      <w:r w:rsidRPr="00B75882">
        <w:rPr>
          <w:rFonts w:ascii="Times New Roman" w:hAnsi="Times New Roman" w:cs="Times New Roman"/>
          <w:sz w:val="24"/>
          <w:szCs w:val="24"/>
        </w:rPr>
        <w:t>ного и профессионального опыта;</w:t>
      </w:r>
    </w:p>
    <w:p w:rsidR="004C10AC" w:rsidRPr="004C10AC" w:rsidRDefault="00B75882" w:rsidP="007A0394">
      <w:pPr>
        <w:jc w:val="both"/>
        <w:rPr>
          <w:rFonts w:ascii="Times New Roman" w:hAnsi="Times New Roman" w:cs="Times New Roman"/>
          <w:sz w:val="24"/>
          <w:szCs w:val="24"/>
        </w:rPr>
      </w:pPr>
      <w:r w:rsidRPr="00B75882">
        <w:rPr>
          <w:rFonts w:ascii="Times New Roman" w:hAnsi="Times New Roman" w:cs="Times New Roman"/>
          <w:sz w:val="24"/>
          <w:szCs w:val="24"/>
        </w:rPr>
        <w:t xml:space="preserve">– </w:t>
      </w:r>
      <w:r w:rsidRPr="00B75882">
        <w:rPr>
          <w:rFonts w:ascii="Times New Roman" w:hAnsi="Times New Roman" w:cs="Times New Roman"/>
          <w:b/>
          <w:sz w:val="24"/>
          <w:szCs w:val="24"/>
        </w:rPr>
        <w:t>скрытое</w:t>
      </w:r>
      <w:r w:rsidRPr="00B75882">
        <w:rPr>
          <w:rFonts w:ascii="Times New Roman" w:hAnsi="Times New Roman" w:cs="Times New Roman"/>
          <w:sz w:val="24"/>
          <w:szCs w:val="24"/>
        </w:rPr>
        <w:t xml:space="preserve"> – происходит незаметно для наставляемого.</w:t>
      </w:r>
    </w:p>
    <w:p w:rsidR="004C10AC" w:rsidRPr="004C10AC" w:rsidRDefault="004C10AC" w:rsidP="004C10AC">
      <w:pPr>
        <w:autoSpaceDE w:val="0"/>
        <w:autoSpaceDN w:val="0"/>
        <w:adjustRightInd w:val="0"/>
        <w:spacing w:after="0" w:line="240" w:lineRule="auto"/>
        <w:jc w:val="center"/>
        <w:rPr>
          <w:rFonts w:ascii="Times New Roman" w:eastAsia="Calibri" w:hAnsi="Times New Roman" w:cs="Times New Roman"/>
          <w:b/>
          <w:bCs/>
          <w:sz w:val="24"/>
          <w:szCs w:val="24"/>
        </w:rPr>
      </w:pPr>
      <w:r w:rsidRPr="004C10AC">
        <w:rPr>
          <w:rFonts w:ascii="Times New Roman" w:eastAsia="Calibri" w:hAnsi="Times New Roman" w:cs="Times New Roman"/>
          <w:b/>
          <w:bCs/>
          <w:sz w:val="24"/>
          <w:szCs w:val="24"/>
        </w:rPr>
        <w:t>Модели наставничества</w:t>
      </w:r>
    </w:p>
    <w:p w:rsidR="004C10AC" w:rsidRPr="004C10AC" w:rsidRDefault="004C10AC" w:rsidP="004C10AC">
      <w:pPr>
        <w:autoSpaceDE w:val="0"/>
        <w:autoSpaceDN w:val="0"/>
        <w:adjustRightInd w:val="0"/>
        <w:spacing w:after="0" w:line="240" w:lineRule="auto"/>
        <w:jc w:val="center"/>
        <w:rPr>
          <w:rFonts w:ascii="Times New Roman" w:eastAsia="Calibri" w:hAnsi="Times New Roman" w:cs="Times New Roman"/>
          <w:b/>
          <w:bCs/>
          <w:sz w:val="24"/>
          <w:szCs w:val="24"/>
        </w:rPr>
      </w:pPr>
      <w:r w:rsidRPr="004C10AC">
        <w:rPr>
          <w:rFonts w:ascii="Times New Roman" w:eastAsia="Calibri" w:hAnsi="Times New Roman" w:cs="Times New Roman"/>
          <w:b/>
          <w:bCs/>
          <w:sz w:val="24"/>
          <w:szCs w:val="24"/>
        </w:rPr>
        <w:t>Их функциональное назначение</w:t>
      </w:r>
    </w:p>
    <w:p w:rsidR="004C10AC" w:rsidRPr="004C10AC" w:rsidRDefault="004C10AC" w:rsidP="004C10AC">
      <w:pPr>
        <w:autoSpaceDE w:val="0"/>
        <w:autoSpaceDN w:val="0"/>
        <w:adjustRightInd w:val="0"/>
        <w:spacing w:after="0" w:line="240" w:lineRule="auto"/>
        <w:jc w:val="both"/>
        <w:rPr>
          <w:rFonts w:ascii="Times New Roman" w:eastAsia="Calibri" w:hAnsi="Times New Roman" w:cs="Times New Roman"/>
          <w:b/>
          <w:bCs/>
          <w:sz w:val="24"/>
          <w:szCs w:val="24"/>
        </w:rPr>
      </w:pPr>
      <w:r w:rsidRPr="004C10AC">
        <w:rPr>
          <w:rFonts w:ascii="Times New Roman" w:eastAsia="Calibri" w:hAnsi="Times New Roman" w:cs="Times New Roman"/>
          <w:b/>
          <w:bCs/>
          <w:sz w:val="24"/>
          <w:szCs w:val="24"/>
        </w:rPr>
        <w:t xml:space="preserve">1. Традиционная (классическая) модель наставничества, </w:t>
      </w:r>
      <w:proofErr w:type="spellStart"/>
      <w:r w:rsidRPr="004C10AC">
        <w:rPr>
          <w:rFonts w:ascii="Times New Roman" w:eastAsia="Calibri" w:hAnsi="Times New Roman" w:cs="Times New Roman"/>
          <w:b/>
          <w:bCs/>
          <w:sz w:val="24"/>
          <w:szCs w:val="24"/>
        </w:rPr>
        <w:t>менторинг</w:t>
      </w:r>
      <w:proofErr w:type="spellEnd"/>
    </w:p>
    <w:p w:rsidR="004C10AC" w:rsidRPr="004C10AC" w:rsidRDefault="004C10AC" w:rsidP="004C10AC">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Характеристика. </w:t>
      </w:r>
      <w:r w:rsidRPr="004C10AC">
        <w:rPr>
          <w:rFonts w:ascii="Times New Roman" w:eastAsia="Calibri" w:hAnsi="Times New Roman" w:cs="Times New Roman"/>
          <w:sz w:val="24"/>
          <w:szCs w:val="24"/>
        </w:rPr>
        <w:t>Данная модель известна с давних времен и практикуется в разных странах. Часто ее называют «наставничество один на один» (</w:t>
      </w:r>
      <w:proofErr w:type="spellStart"/>
      <w:r w:rsidRPr="004C10AC">
        <w:rPr>
          <w:rFonts w:ascii="Times New Roman" w:eastAsia="Calibri" w:hAnsi="Times New Roman" w:cs="Times New Roman"/>
          <w:sz w:val="24"/>
          <w:szCs w:val="24"/>
        </w:rPr>
        <w:t>менторинг</w:t>
      </w:r>
      <w:proofErr w:type="spellEnd"/>
      <w:r w:rsidRPr="004C10AC">
        <w:rPr>
          <w:rFonts w:ascii="Times New Roman" w:eastAsia="Calibri" w:hAnsi="Times New Roman" w:cs="Times New Roman"/>
          <w:sz w:val="24"/>
          <w:szCs w:val="24"/>
        </w:rPr>
        <w:t xml:space="preserve">). Здесь во взаимодействие вступают более опытный педагог (обучающийся) и начинающий, приобретающий знания, опыт. Так как тесное общение происходит системно, то между наставником и подопечным устанавливаются дружеские, доверительные отношения, способствующие быстрому вхождению в дело. Данная модель носит индивидуализированный характер, откликается на возникающие потребности </w:t>
      </w:r>
      <w:proofErr w:type="gramStart"/>
      <w:r w:rsidRPr="004C10AC">
        <w:rPr>
          <w:rFonts w:ascii="Times New Roman" w:eastAsia="Calibri" w:hAnsi="Times New Roman" w:cs="Times New Roman"/>
          <w:sz w:val="24"/>
          <w:szCs w:val="24"/>
        </w:rPr>
        <w:t>наставляемого</w:t>
      </w:r>
      <w:proofErr w:type="gramEnd"/>
      <w:r w:rsidRPr="004C10AC">
        <w:rPr>
          <w:rFonts w:ascii="Times New Roman" w:eastAsia="Calibri" w:hAnsi="Times New Roman" w:cs="Times New Roman"/>
          <w:sz w:val="24"/>
          <w:szCs w:val="24"/>
        </w:rPr>
        <w:t>.</w:t>
      </w:r>
    </w:p>
    <w:p w:rsidR="004C10AC" w:rsidRPr="004C10AC" w:rsidRDefault="004C10AC" w:rsidP="004C10AC">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Функциональное назначение. </w:t>
      </w:r>
      <w:r w:rsidRPr="004C10AC">
        <w:rPr>
          <w:rFonts w:ascii="Times New Roman" w:eastAsia="Calibri" w:hAnsi="Times New Roman" w:cs="Times New Roman"/>
          <w:sz w:val="24"/>
          <w:szCs w:val="24"/>
        </w:rPr>
        <w:t xml:space="preserve">Традиционная модель наставничества может применяться по отношению к молодому специалисту, либо опытному педагогу, но вступившему в новую должность, осваивающему новый вид деятельности, исследовательский, например. Заслуживает внимания классическое наставничество при подготовке </w:t>
      </w:r>
      <w:proofErr w:type="gramStart"/>
      <w:r w:rsidRPr="004C10AC">
        <w:rPr>
          <w:rFonts w:ascii="Times New Roman" w:eastAsia="Calibri" w:hAnsi="Times New Roman" w:cs="Times New Roman"/>
          <w:sz w:val="24"/>
          <w:szCs w:val="24"/>
        </w:rPr>
        <w:t>обучающихся</w:t>
      </w:r>
      <w:proofErr w:type="gramEnd"/>
      <w:r w:rsidRPr="004C10AC">
        <w:rPr>
          <w:rFonts w:ascii="Times New Roman" w:eastAsia="Calibri" w:hAnsi="Times New Roman" w:cs="Times New Roman"/>
          <w:sz w:val="24"/>
          <w:szCs w:val="24"/>
        </w:rPr>
        <w:t xml:space="preserve"> к олимпиадам, конкурсам, соревнованиям, походам, сборам. Причем наставниками могут быть не только педагоги, но и сверстники, имеющие значительные достижения в той или иной области. Стоит добавить, что не каждый школьник способен выступить в роли наставника, необходимо наличие у кандидата в наставники высокой мотивации, открытости, </w:t>
      </w:r>
      <w:proofErr w:type="spellStart"/>
      <w:r w:rsidRPr="004C10AC">
        <w:rPr>
          <w:rFonts w:ascii="Times New Roman" w:eastAsia="Calibri" w:hAnsi="Times New Roman" w:cs="Times New Roman"/>
          <w:sz w:val="24"/>
          <w:szCs w:val="24"/>
        </w:rPr>
        <w:t>эмпатии</w:t>
      </w:r>
      <w:proofErr w:type="spellEnd"/>
      <w:r w:rsidRPr="004C10AC">
        <w:rPr>
          <w:rFonts w:ascii="Times New Roman" w:eastAsia="Calibri" w:hAnsi="Times New Roman" w:cs="Times New Roman"/>
          <w:sz w:val="24"/>
          <w:szCs w:val="24"/>
        </w:rPr>
        <w:t>, толерантности, навыков сотрудничества.</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2</w:t>
      </w:r>
      <w:r w:rsidRPr="004C10AC">
        <w:rPr>
          <w:rFonts w:ascii="Times New Roman" w:eastAsia="Calibri" w:hAnsi="Times New Roman" w:cs="Times New Roman"/>
          <w:b/>
          <w:bCs/>
          <w:sz w:val="24"/>
          <w:szCs w:val="24"/>
        </w:rPr>
        <w:t>. Групповое наставничество</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Характеристика. </w:t>
      </w:r>
      <w:r w:rsidRPr="004C10AC">
        <w:rPr>
          <w:rFonts w:ascii="Times New Roman" w:eastAsia="Calibri" w:hAnsi="Times New Roman" w:cs="Times New Roman"/>
          <w:sz w:val="24"/>
          <w:szCs w:val="24"/>
        </w:rPr>
        <w:t xml:space="preserve">Реализуется в процессе работы наставника с группой педагогов или обучающихся, </w:t>
      </w:r>
      <w:proofErr w:type="gramStart"/>
      <w:r w:rsidRPr="004C10AC">
        <w:rPr>
          <w:rFonts w:ascii="Times New Roman" w:eastAsia="Calibri" w:hAnsi="Times New Roman" w:cs="Times New Roman"/>
          <w:sz w:val="24"/>
          <w:szCs w:val="24"/>
        </w:rPr>
        <w:t>испытывающими</w:t>
      </w:r>
      <w:proofErr w:type="gramEnd"/>
      <w:r w:rsidRPr="004C10AC">
        <w:rPr>
          <w:rFonts w:ascii="Times New Roman" w:eastAsia="Calibri" w:hAnsi="Times New Roman" w:cs="Times New Roman"/>
          <w:sz w:val="24"/>
          <w:szCs w:val="24"/>
        </w:rPr>
        <w:t xml:space="preserve"> схожие затруднения. Группа в данной модели – небольшая (от 2 до 7 человек). Групповое наставничество реализуется в виде консультации, мастерских, практических заданий, опытов, профессиональных (образовательных) проб. Определяются темы </w:t>
      </w:r>
      <w:proofErr w:type="gramStart"/>
      <w:r w:rsidRPr="004C10AC">
        <w:rPr>
          <w:rFonts w:ascii="Times New Roman" w:eastAsia="Calibri" w:hAnsi="Times New Roman" w:cs="Times New Roman"/>
          <w:sz w:val="24"/>
          <w:szCs w:val="24"/>
        </w:rPr>
        <w:t>занятий</w:t>
      </w:r>
      <w:proofErr w:type="gramEnd"/>
      <w:r w:rsidRPr="004C10AC">
        <w:rPr>
          <w:rFonts w:ascii="Times New Roman" w:eastAsia="Calibri" w:hAnsi="Times New Roman" w:cs="Times New Roman"/>
          <w:sz w:val="24"/>
          <w:szCs w:val="24"/>
        </w:rPr>
        <w:t xml:space="preserve"> и составляется специальное расписание. Каждая школа решает сама, на какой временной период формируется подобная группа: на целый год, полгода или одну четверть. При групповом наставничестве важно предусмотреть совместимость участников, поэтому уместным будет привлечение педагога-психолога не только в период формирования состава, но и на занятия для создания специальной «подстройки» друг к другу. Чтобы нивелировать недостаток личного общения, групповое наставничество рекомендуется сочетать с другими формами.</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Функциональное назначение. </w:t>
      </w:r>
      <w:r w:rsidRPr="004C10AC">
        <w:rPr>
          <w:rFonts w:ascii="Times New Roman" w:eastAsia="Calibri" w:hAnsi="Times New Roman" w:cs="Times New Roman"/>
          <w:sz w:val="24"/>
          <w:szCs w:val="24"/>
        </w:rPr>
        <w:t>Модель группового наставничества применяется для экономии ресурсов наставников: когда все заняты в образовательном процессе, то имеет смысл привлекать к работе с молодыми специалистами опытного учителя. Или, например, наставник объясняет коллегам, как работать с ресурсами открытой науки в цифровой среде. В детском коллективе это могут быть занятия опытных лидеров с начинающими (резервом), подготовка вожатых для летней смены Российского движения школьников, например.</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3</w:t>
      </w:r>
      <w:r w:rsidRPr="004C10AC">
        <w:rPr>
          <w:rFonts w:ascii="Times New Roman" w:eastAsia="Calibri" w:hAnsi="Times New Roman" w:cs="Times New Roman"/>
          <w:b/>
          <w:bCs/>
          <w:sz w:val="24"/>
          <w:szCs w:val="24"/>
        </w:rPr>
        <w:t>. Командное наставничество</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Характеристика. </w:t>
      </w:r>
      <w:r w:rsidRPr="004C10AC">
        <w:rPr>
          <w:rFonts w:ascii="Times New Roman" w:eastAsia="Calibri" w:hAnsi="Times New Roman" w:cs="Times New Roman"/>
          <w:sz w:val="24"/>
          <w:szCs w:val="24"/>
        </w:rPr>
        <w:t xml:space="preserve">Здесь подопечными выступает целая команда. С командой может работать один специалист или могут быть привлечены несколько сотрудников. Иллюстрацией может послужить работа со спортсменами-олимпийцами, когда в подготовке к соревнованиям команды футболистов, например, задействована группа профессионалов: тренеры, медики, диетологи, психологи. Сегодня модель командного наставничества прочно пришла в образовательные организации, считается одной из современных за счет того, что участники обогащаются не только от наставника, но и друг </w:t>
      </w:r>
      <w:r w:rsidRPr="004C10AC">
        <w:rPr>
          <w:rFonts w:ascii="Times New Roman" w:eastAsia="Calibri" w:hAnsi="Times New Roman" w:cs="Times New Roman"/>
          <w:sz w:val="24"/>
          <w:szCs w:val="24"/>
        </w:rPr>
        <w:lastRenderedPageBreak/>
        <w:t>от друга. Команда достигает невероятных высот за счет синергетического эффекта, когда аккумулируются все усилия и результат группы превосходит сумму результатов ее участников.</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Функциональное назначение. </w:t>
      </w:r>
      <w:r w:rsidRPr="004C10AC">
        <w:rPr>
          <w:rFonts w:ascii="Times New Roman" w:eastAsia="Calibri" w:hAnsi="Times New Roman" w:cs="Times New Roman"/>
          <w:sz w:val="24"/>
          <w:szCs w:val="24"/>
        </w:rPr>
        <w:t xml:space="preserve">Создаются команды для разработки и реализации инновационных проектов. При этом наставник может быть как внутри команды, так и сторонним специалистом. В детской среде командное наставничество также популярно в </w:t>
      </w:r>
      <w:proofErr w:type="spellStart"/>
      <w:r w:rsidRPr="004C10AC">
        <w:rPr>
          <w:rFonts w:ascii="Times New Roman" w:eastAsia="Calibri" w:hAnsi="Times New Roman" w:cs="Times New Roman"/>
          <w:sz w:val="24"/>
          <w:szCs w:val="24"/>
        </w:rPr>
        <w:t>волонтерстве</w:t>
      </w:r>
      <w:proofErr w:type="spellEnd"/>
      <w:r w:rsidRPr="004C10AC">
        <w:rPr>
          <w:rFonts w:ascii="Times New Roman" w:eastAsia="Calibri" w:hAnsi="Times New Roman" w:cs="Times New Roman"/>
          <w:sz w:val="24"/>
          <w:szCs w:val="24"/>
        </w:rPr>
        <w:t>, добровольческих акциях, социальном проектировании, деятельности Российского движения школьников, клубов.</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Pr="004C10AC">
        <w:rPr>
          <w:rFonts w:ascii="Times New Roman" w:eastAsia="Calibri" w:hAnsi="Times New Roman" w:cs="Times New Roman"/>
          <w:b/>
          <w:bCs/>
          <w:sz w:val="24"/>
          <w:szCs w:val="24"/>
        </w:rPr>
        <w:t>. Реверсивное наставничество</w:t>
      </w:r>
    </w:p>
    <w:p w:rsidR="001B05C6" w:rsidRPr="00FC639A" w:rsidRDefault="001B05C6" w:rsidP="001B05C6">
      <w:pPr>
        <w:spacing w:after="0"/>
        <w:jc w:val="both"/>
        <w:rPr>
          <w:rFonts w:ascii="Times New Roman" w:hAnsi="Times New Roman" w:cs="Times New Roman"/>
          <w:sz w:val="24"/>
          <w:szCs w:val="24"/>
        </w:rPr>
      </w:pPr>
      <w:r w:rsidRPr="004C10AC">
        <w:rPr>
          <w:rFonts w:ascii="Times New Roman" w:eastAsia="Calibri" w:hAnsi="Times New Roman" w:cs="Times New Roman"/>
          <w:i/>
          <w:iCs/>
          <w:sz w:val="24"/>
          <w:szCs w:val="24"/>
        </w:rPr>
        <w:t xml:space="preserve">Характеристика. </w:t>
      </w:r>
      <w:r w:rsidRPr="004C10AC">
        <w:rPr>
          <w:rFonts w:ascii="Times New Roman" w:eastAsia="Calibri" w:hAnsi="Times New Roman" w:cs="Times New Roman"/>
          <w:sz w:val="24"/>
          <w:szCs w:val="24"/>
        </w:rPr>
        <w:t>Это взаимодействие между двумя субъектами образовательных отношений (ученик – ученик либо педагог –</w:t>
      </w:r>
      <w:r>
        <w:rPr>
          <w:rFonts w:ascii="Times New Roman" w:eastAsia="Calibri" w:hAnsi="Times New Roman" w:cs="Times New Roman"/>
          <w:sz w:val="24"/>
          <w:szCs w:val="24"/>
        </w:rPr>
        <w:t xml:space="preserve"> </w:t>
      </w:r>
      <w:r w:rsidRPr="004C10AC">
        <w:rPr>
          <w:rFonts w:ascii="Times New Roman" w:eastAsia="Calibri" w:hAnsi="Times New Roman" w:cs="Times New Roman"/>
          <w:sz w:val="24"/>
          <w:szCs w:val="24"/>
        </w:rPr>
        <w:t>педагог). При этом наставником выступает тот, кто младше по возрасту, но более компетентен в том или ином вопросе</w:t>
      </w:r>
      <w:r>
        <w:rPr>
          <w:rFonts w:ascii="Times New Roman" w:eastAsia="Calibri" w:hAnsi="Times New Roman" w:cs="Times New Roman"/>
          <w:sz w:val="24"/>
          <w:szCs w:val="24"/>
        </w:rPr>
        <w:t xml:space="preserve">. </w:t>
      </w:r>
      <w:r w:rsidRPr="004C10AC">
        <w:rPr>
          <w:rFonts w:ascii="Times New Roman" w:eastAsia="Calibri" w:hAnsi="Times New Roman" w:cs="Times New Roman"/>
          <w:sz w:val="24"/>
          <w:szCs w:val="24"/>
        </w:rPr>
        <w:t xml:space="preserve"> </w:t>
      </w:r>
      <w:r w:rsidRPr="007A0394">
        <w:rPr>
          <w:rFonts w:ascii="Times New Roman" w:hAnsi="Times New Roman" w:cs="Times New Roman"/>
          <w:sz w:val="24"/>
          <w:szCs w:val="24"/>
        </w:rPr>
        <w:t>Реверсивное наставничество</w:t>
      </w:r>
      <w:r w:rsidRPr="00FC639A">
        <w:rPr>
          <w:rFonts w:ascii="Times New Roman" w:hAnsi="Times New Roman" w:cs="Times New Roman"/>
          <w:sz w:val="24"/>
          <w:szCs w:val="24"/>
        </w:rPr>
        <w:t xml:space="preserve"> – профессионал младшего возраста становится наставником опытного работника по вопросам новых тенденций, технологий, а опытный педагог становится наставником молодого педагога в вопросах методики и организации учебно-воспитательного процесса.</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sz w:val="24"/>
          <w:szCs w:val="24"/>
        </w:rPr>
        <w:t xml:space="preserve">Реверсивное наставничество (наставничество «наоборот») полезно не только наставляемому для ликвидации трудностей, но и наставнику для повышения самооценки и формирования положительного имиджа в школе. Именно поэтому целесообразно привлекать к такой деятельности учеников с низкими результатами в обучении, для того чтобы они почувствовали себя успешными в роли наставников в той деятельности, где у них хорошо получается. Опытные педагоги охотно используют реверсивное наставничество для формирования положительной </w:t>
      </w:r>
      <w:proofErr w:type="gramStart"/>
      <w:r w:rsidRPr="004C10AC">
        <w:rPr>
          <w:rFonts w:ascii="Times New Roman" w:eastAsia="Calibri" w:hAnsi="Times New Roman" w:cs="Times New Roman"/>
          <w:sz w:val="24"/>
          <w:szCs w:val="24"/>
        </w:rPr>
        <w:t>я-концепции</w:t>
      </w:r>
      <w:proofErr w:type="gramEnd"/>
      <w:r w:rsidRPr="004C10AC">
        <w:rPr>
          <w:rFonts w:ascii="Times New Roman" w:eastAsia="Calibri" w:hAnsi="Times New Roman" w:cs="Times New Roman"/>
          <w:sz w:val="24"/>
          <w:szCs w:val="24"/>
        </w:rPr>
        <w:t xml:space="preserve"> «трудных» подростков, часто обращаясь к ним за практическим советом или помощью. Также ценным является взаимодействие между поколениями.</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Функциональное назначение</w:t>
      </w:r>
      <w:r w:rsidRPr="004C10AC">
        <w:rPr>
          <w:rFonts w:ascii="Times New Roman" w:eastAsia="Calibri" w:hAnsi="Times New Roman" w:cs="Times New Roman"/>
          <w:sz w:val="24"/>
          <w:szCs w:val="24"/>
        </w:rPr>
        <w:t>. Реверсивное наставничество используется в малых сплоченных группах: коллективах дополнительного образования детей, спортивных секциях, между педагогами одного методического объединения или кафедры.</w:t>
      </w:r>
    </w:p>
    <w:p w:rsidR="004C10AC" w:rsidRPr="004C10AC" w:rsidRDefault="001B05C6" w:rsidP="004C10AC">
      <w:pPr>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5</w:t>
      </w:r>
      <w:r w:rsidR="004C10AC" w:rsidRPr="004C10AC">
        <w:rPr>
          <w:rFonts w:ascii="Times New Roman" w:eastAsia="Calibri" w:hAnsi="Times New Roman" w:cs="Times New Roman"/>
          <w:b/>
          <w:bCs/>
          <w:sz w:val="24"/>
          <w:szCs w:val="24"/>
        </w:rPr>
        <w:t>. Партнерское наставничество</w:t>
      </w:r>
    </w:p>
    <w:p w:rsidR="004C10AC" w:rsidRPr="004C10AC" w:rsidRDefault="004C10AC" w:rsidP="004C10AC">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Характеристика. </w:t>
      </w:r>
      <w:proofErr w:type="gramStart"/>
      <w:r w:rsidRPr="004C10AC">
        <w:rPr>
          <w:rFonts w:ascii="Times New Roman" w:eastAsia="Calibri" w:hAnsi="Times New Roman" w:cs="Times New Roman"/>
          <w:sz w:val="24"/>
          <w:szCs w:val="24"/>
        </w:rPr>
        <w:t>Партнерство подразумевает взаимодействие между субъектами, имеющими одинаковое положение, одинаковый статус: ученик – ученик, родитель – родитель, педагог – педагог.</w:t>
      </w:r>
      <w:proofErr w:type="gramEnd"/>
      <w:r w:rsidRPr="004C10AC">
        <w:rPr>
          <w:rFonts w:ascii="Times New Roman" w:eastAsia="Calibri" w:hAnsi="Times New Roman" w:cs="Times New Roman"/>
          <w:sz w:val="24"/>
          <w:szCs w:val="24"/>
        </w:rPr>
        <w:t xml:space="preserve"> В последнем случае речь идет о специалистах примерно одного возраста и стажа. В партнерстве всегда складываются ровные отношения, где никто не доминирует. Эта модель интересна тем, что каждый участник может выступать в качестве наставника в различных видах деятельности. Так, например, начинающему классному руководителю требуется помощь со стороны наставника в организации родительского собрания. В свою очередь, он может поддержать коллегу в подготовке к творческому конкурсу.</w:t>
      </w:r>
    </w:p>
    <w:p w:rsidR="004C10AC" w:rsidRPr="004C10AC" w:rsidRDefault="004C10AC" w:rsidP="004C10AC">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Функциональное назначение. </w:t>
      </w:r>
      <w:r w:rsidRPr="004C10AC">
        <w:rPr>
          <w:rFonts w:ascii="Times New Roman" w:eastAsia="Calibri" w:hAnsi="Times New Roman" w:cs="Times New Roman"/>
          <w:sz w:val="24"/>
          <w:szCs w:val="24"/>
        </w:rPr>
        <w:t xml:space="preserve">Партнерское наставничество появляется там, где в коллективе проводится в системе </w:t>
      </w:r>
      <w:proofErr w:type="gramStart"/>
      <w:r w:rsidRPr="004C10AC">
        <w:rPr>
          <w:rFonts w:ascii="Times New Roman" w:eastAsia="Calibri" w:hAnsi="Times New Roman" w:cs="Times New Roman"/>
          <w:sz w:val="24"/>
          <w:szCs w:val="24"/>
        </w:rPr>
        <w:t>диагностика</w:t>
      </w:r>
      <w:proofErr w:type="gramEnd"/>
      <w:r w:rsidRPr="004C10AC">
        <w:rPr>
          <w:rFonts w:ascii="Times New Roman" w:eastAsia="Calibri" w:hAnsi="Times New Roman" w:cs="Times New Roman"/>
          <w:sz w:val="24"/>
          <w:szCs w:val="24"/>
        </w:rPr>
        <w:t xml:space="preserve"> и выявляются затруднения субъектов, где управленческие кадры оперативно реагируют на потребности работников, а педагоги умеют откликаться на нужды своих подопечных. Такие коллективы характеризуют открытость, командный дух, наличие инновационного типа организационной культуры, ориентированной не только на высокий результат, но и на человека. Поэтому такое наставничество не осуществляется «из-под палки», к нему идет долгий путь развития всей образовательной организации в целом.</w:t>
      </w:r>
    </w:p>
    <w:p w:rsidR="004C10AC" w:rsidRPr="004C10AC" w:rsidRDefault="001B05C6" w:rsidP="004C10AC">
      <w:pPr>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w:t>
      </w:r>
      <w:r w:rsidR="004C10AC" w:rsidRPr="004C10AC">
        <w:rPr>
          <w:rFonts w:ascii="Times New Roman" w:eastAsia="Calibri" w:hAnsi="Times New Roman" w:cs="Times New Roman"/>
          <w:b/>
          <w:bCs/>
          <w:sz w:val="24"/>
          <w:szCs w:val="24"/>
        </w:rPr>
        <w:t>. Краткосрочное наставничество</w:t>
      </w:r>
    </w:p>
    <w:p w:rsidR="004C10AC" w:rsidRPr="004C10AC" w:rsidRDefault="004C10AC" w:rsidP="004C10AC">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Характеристика. </w:t>
      </w:r>
      <w:r w:rsidRPr="004C10AC">
        <w:rPr>
          <w:rFonts w:ascii="Times New Roman" w:eastAsia="Calibri" w:hAnsi="Times New Roman" w:cs="Times New Roman"/>
          <w:sz w:val="24"/>
          <w:szCs w:val="24"/>
        </w:rPr>
        <w:t xml:space="preserve">Назначение модели состоит в достижении краткосрочных целей. Важно четко сформулировать цели с подопечным, разбить на </w:t>
      </w:r>
      <w:proofErr w:type="spellStart"/>
      <w:r w:rsidRPr="004C10AC">
        <w:rPr>
          <w:rFonts w:ascii="Times New Roman" w:eastAsia="Calibri" w:hAnsi="Times New Roman" w:cs="Times New Roman"/>
          <w:sz w:val="24"/>
          <w:szCs w:val="24"/>
        </w:rPr>
        <w:t>микроцели</w:t>
      </w:r>
      <w:proofErr w:type="spellEnd"/>
      <w:r w:rsidRPr="004C10AC">
        <w:rPr>
          <w:rFonts w:ascii="Times New Roman" w:eastAsia="Calibri" w:hAnsi="Times New Roman" w:cs="Times New Roman"/>
          <w:sz w:val="24"/>
          <w:szCs w:val="24"/>
        </w:rPr>
        <w:t xml:space="preserve">, построить дорожную карту по их достижению, определив сроки и ресурсы. Наставник вступает в действие в момент достижения </w:t>
      </w:r>
      <w:proofErr w:type="spellStart"/>
      <w:r w:rsidRPr="004C10AC">
        <w:rPr>
          <w:rFonts w:ascii="Times New Roman" w:eastAsia="Calibri" w:hAnsi="Times New Roman" w:cs="Times New Roman"/>
          <w:sz w:val="24"/>
          <w:szCs w:val="24"/>
        </w:rPr>
        <w:t>микроцели</w:t>
      </w:r>
      <w:proofErr w:type="spellEnd"/>
      <w:r w:rsidRPr="004C10AC">
        <w:rPr>
          <w:rFonts w:ascii="Times New Roman" w:eastAsia="Calibri" w:hAnsi="Times New Roman" w:cs="Times New Roman"/>
          <w:sz w:val="24"/>
          <w:szCs w:val="24"/>
        </w:rPr>
        <w:t xml:space="preserve"> своим наставляемым для подведения итогов и планирования следующих шагов. Для краткосрочного наставничества требуется высокая </w:t>
      </w:r>
      <w:r w:rsidRPr="004C10AC">
        <w:rPr>
          <w:rFonts w:ascii="Times New Roman" w:eastAsia="Calibri" w:hAnsi="Times New Roman" w:cs="Times New Roman"/>
          <w:sz w:val="24"/>
          <w:szCs w:val="24"/>
        </w:rPr>
        <w:lastRenderedPageBreak/>
        <w:t>самоорганизация и самодисциплина подопечного, что позволяет ему направить собственные усилия на получение результата.</w:t>
      </w:r>
    </w:p>
    <w:p w:rsidR="004C10AC" w:rsidRPr="004C10AC" w:rsidRDefault="004C10AC" w:rsidP="004C10AC">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Функциональное назначение. </w:t>
      </w:r>
      <w:r w:rsidRPr="004C10AC">
        <w:rPr>
          <w:rFonts w:ascii="Times New Roman" w:eastAsia="Calibri" w:hAnsi="Times New Roman" w:cs="Times New Roman"/>
          <w:sz w:val="24"/>
          <w:szCs w:val="24"/>
        </w:rPr>
        <w:t>Краткосрочное наставничество подойдет в работе с одаренными, высокомотивированными школьниками, четко знающими то, чего они желают. Например, изготовление модели или освоение нового способа решения сложной задачи. Также рекомендуется модель краткосрочного наставничества при подготовке педагогом исследовательского проекта или открытого урока, выступления в конкурсе профессионального мастерства.</w:t>
      </w:r>
    </w:p>
    <w:p w:rsidR="001B05C6" w:rsidRPr="004C10AC" w:rsidRDefault="001B05C6" w:rsidP="001B05C6">
      <w:pPr>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7</w:t>
      </w:r>
      <w:r w:rsidRPr="004C10AC">
        <w:rPr>
          <w:rFonts w:ascii="Times New Roman" w:eastAsia="Calibri" w:hAnsi="Times New Roman" w:cs="Times New Roman"/>
          <w:b/>
          <w:bCs/>
          <w:sz w:val="24"/>
          <w:szCs w:val="24"/>
        </w:rPr>
        <w:t>. Ситуационное наставничество</w:t>
      </w:r>
    </w:p>
    <w:p w:rsidR="001B05C6" w:rsidRDefault="001B05C6" w:rsidP="001B05C6">
      <w:pPr>
        <w:spacing w:after="0"/>
        <w:jc w:val="both"/>
        <w:rPr>
          <w:rFonts w:ascii="Times New Roman" w:hAnsi="Times New Roman" w:cs="Times New Roman"/>
          <w:sz w:val="24"/>
          <w:szCs w:val="24"/>
        </w:rPr>
      </w:pPr>
      <w:r w:rsidRPr="004C10AC">
        <w:rPr>
          <w:rFonts w:ascii="Times New Roman" w:eastAsia="Calibri" w:hAnsi="Times New Roman" w:cs="Times New Roman"/>
          <w:i/>
          <w:iCs/>
          <w:sz w:val="24"/>
          <w:szCs w:val="24"/>
        </w:rPr>
        <w:t>Характеристика.</w:t>
      </w:r>
      <w:r w:rsidRPr="007A0394">
        <w:rPr>
          <w:rFonts w:ascii="Times New Roman" w:hAnsi="Times New Roman" w:cs="Times New Roman"/>
          <w:b/>
          <w:sz w:val="24"/>
          <w:szCs w:val="24"/>
        </w:rPr>
        <w:t xml:space="preserve"> </w:t>
      </w:r>
      <w:r w:rsidRPr="007A0394">
        <w:rPr>
          <w:rFonts w:ascii="Times New Roman" w:hAnsi="Times New Roman" w:cs="Times New Roman"/>
          <w:sz w:val="24"/>
          <w:szCs w:val="24"/>
        </w:rPr>
        <w:t>Ситуационное наставничество</w:t>
      </w:r>
      <w:r w:rsidRPr="00FC639A">
        <w:rPr>
          <w:rFonts w:ascii="Times New Roman" w:hAnsi="Times New Roman" w:cs="Times New Roman"/>
          <w:sz w:val="24"/>
          <w:szCs w:val="24"/>
        </w:rPr>
        <w:t xml:space="preserve"> – наставник оказывает помощь или консультацию всякий раз, когда наставляемый нуждается в них. Как правило, роль наставника состоит в том, чтобы обеспечить немедленное реагирование на ту или иную ситуацию, значимую для его подопечного.</w:t>
      </w:r>
    </w:p>
    <w:p w:rsidR="001B05C6" w:rsidRPr="004C10AC" w:rsidRDefault="001B05C6" w:rsidP="001B05C6">
      <w:pPr>
        <w:spacing w:after="0"/>
        <w:jc w:val="both"/>
        <w:rPr>
          <w:rFonts w:ascii="Times New Roman" w:hAnsi="Times New Roman" w:cs="Times New Roman"/>
          <w:sz w:val="24"/>
          <w:szCs w:val="24"/>
        </w:rPr>
      </w:pPr>
      <w:r w:rsidRPr="004C10AC">
        <w:rPr>
          <w:rFonts w:ascii="Times New Roman" w:eastAsia="Calibri" w:hAnsi="Times New Roman" w:cs="Times New Roman"/>
          <w:i/>
          <w:iCs/>
          <w:sz w:val="24"/>
          <w:szCs w:val="24"/>
        </w:rPr>
        <w:t xml:space="preserve">Функциональное назначение. </w:t>
      </w:r>
      <w:r w:rsidRPr="004C10AC">
        <w:rPr>
          <w:rFonts w:ascii="Times New Roman" w:eastAsia="Calibri" w:hAnsi="Times New Roman" w:cs="Times New Roman"/>
          <w:sz w:val="24"/>
          <w:szCs w:val="24"/>
        </w:rPr>
        <w:t>Ситуационное наставничество имеет более конкретный сегмент применения. В качестве примера можно назвать подготовку к выступлению на защите проекта, например проведение мастер-класса, добровольческой акции и др. При необходимости можно привлекать специалистов, в том числе родителей.</w:t>
      </w:r>
    </w:p>
    <w:p w:rsidR="004C10AC" w:rsidRPr="004C10AC" w:rsidRDefault="001B05C6" w:rsidP="004C10AC">
      <w:pPr>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8</w:t>
      </w:r>
      <w:r w:rsidR="004C10AC" w:rsidRPr="004C10AC">
        <w:rPr>
          <w:rFonts w:ascii="Times New Roman" w:eastAsia="Calibri" w:hAnsi="Times New Roman" w:cs="Times New Roman"/>
          <w:b/>
          <w:bCs/>
          <w:sz w:val="24"/>
          <w:szCs w:val="24"/>
        </w:rPr>
        <w:t>. Виртуальное наставничество</w:t>
      </w:r>
    </w:p>
    <w:p w:rsidR="004C10AC" w:rsidRPr="004C10AC" w:rsidRDefault="004C10AC" w:rsidP="004C10AC">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Характеристика. </w:t>
      </w:r>
      <w:r w:rsidRPr="004C10AC">
        <w:rPr>
          <w:rFonts w:ascii="Times New Roman" w:eastAsia="Calibri" w:hAnsi="Times New Roman" w:cs="Times New Roman"/>
          <w:sz w:val="24"/>
          <w:szCs w:val="24"/>
        </w:rPr>
        <w:t xml:space="preserve">В современных условиях распространения </w:t>
      </w:r>
      <w:proofErr w:type="gramStart"/>
      <w:r w:rsidRPr="004C10AC">
        <w:rPr>
          <w:rFonts w:ascii="Times New Roman" w:eastAsia="Calibri" w:hAnsi="Times New Roman" w:cs="Times New Roman"/>
          <w:sz w:val="24"/>
          <w:szCs w:val="24"/>
        </w:rPr>
        <w:t>интернет-технологий</w:t>
      </w:r>
      <w:proofErr w:type="gramEnd"/>
      <w:r w:rsidRPr="004C10AC">
        <w:rPr>
          <w:rFonts w:ascii="Times New Roman" w:eastAsia="Calibri" w:hAnsi="Times New Roman" w:cs="Times New Roman"/>
          <w:sz w:val="24"/>
          <w:szCs w:val="24"/>
        </w:rPr>
        <w:t xml:space="preserve"> для проведения консультаций все чаще и чаще используются видео-конференц-связь, онлайн-сервисы. Поэтому техническая обеспеченность такого вида наставничества играет не последнюю роль. Это дает возможность общаться наставнику и подопечному не только в рамках рабочего времени и пространства школы. Еще одним преимуществом виртуального наставничества является то, что наставником может быть человек, находящийся на удаленном расстоянии. Однако виртуальное наставничество должно сочетаться с реальными встречами, во время которых устанавливается тесный контакт и взаимопонимание между людьми, складывается особого рода симпатия. Виртуальное наставничество часто обезличено, не всегда учитывает психологическую составляющую: настроение подопечного, его мотивацию и самочувствие в разные периоды практического взаимодействия.</w:t>
      </w:r>
    </w:p>
    <w:p w:rsidR="004C10AC" w:rsidRPr="004C10AC" w:rsidRDefault="004C10AC" w:rsidP="004C10AC">
      <w:pPr>
        <w:autoSpaceDE w:val="0"/>
        <w:autoSpaceDN w:val="0"/>
        <w:adjustRightInd w:val="0"/>
        <w:spacing w:after="0" w:line="240" w:lineRule="auto"/>
        <w:jc w:val="both"/>
        <w:rPr>
          <w:rFonts w:ascii="Times New Roman" w:eastAsia="Calibri" w:hAnsi="Times New Roman" w:cs="Times New Roman"/>
          <w:sz w:val="24"/>
          <w:szCs w:val="24"/>
        </w:rPr>
      </w:pPr>
      <w:r w:rsidRPr="004C10AC">
        <w:rPr>
          <w:rFonts w:ascii="Times New Roman" w:eastAsia="Calibri" w:hAnsi="Times New Roman" w:cs="Times New Roman"/>
          <w:i/>
          <w:iCs/>
          <w:sz w:val="24"/>
          <w:szCs w:val="24"/>
        </w:rPr>
        <w:t xml:space="preserve">Функциональное назначение. </w:t>
      </w:r>
      <w:r w:rsidRPr="004C10AC">
        <w:rPr>
          <w:rFonts w:ascii="Times New Roman" w:eastAsia="Calibri" w:hAnsi="Times New Roman" w:cs="Times New Roman"/>
          <w:sz w:val="24"/>
          <w:szCs w:val="24"/>
        </w:rPr>
        <w:t xml:space="preserve">Данная модель применима по </w:t>
      </w:r>
      <w:proofErr w:type="gramStart"/>
      <w:r w:rsidRPr="004C10AC">
        <w:rPr>
          <w:rFonts w:ascii="Times New Roman" w:eastAsia="Calibri" w:hAnsi="Times New Roman" w:cs="Times New Roman"/>
          <w:sz w:val="24"/>
          <w:szCs w:val="24"/>
        </w:rPr>
        <w:t>отношению</w:t>
      </w:r>
      <w:proofErr w:type="gramEnd"/>
      <w:r w:rsidRPr="004C10AC">
        <w:rPr>
          <w:rFonts w:ascii="Times New Roman" w:eastAsia="Calibri" w:hAnsi="Times New Roman" w:cs="Times New Roman"/>
          <w:sz w:val="24"/>
          <w:szCs w:val="24"/>
        </w:rPr>
        <w:t xml:space="preserve"> как к педагогам, так и обучающимся и их родителям. Предметом наставничества могут стать самые разные вопросы, волнующие подопечных.</w:t>
      </w:r>
    </w:p>
    <w:p w:rsidR="001B05C6" w:rsidRDefault="001B05C6" w:rsidP="00953425">
      <w:pPr>
        <w:jc w:val="both"/>
        <w:rPr>
          <w:rFonts w:ascii="Times New Roman" w:hAnsi="Times New Roman" w:cs="Times New Roman"/>
          <w:sz w:val="24"/>
          <w:szCs w:val="24"/>
        </w:rPr>
      </w:pPr>
      <w:r>
        <w:rPr>
          <w:rFonts w:ascii="Times New Roman" w:hAnsi="Times New Roman" w:cs="Times New Roman"/>
          <w:b/>
          <w:sz w:val="24"/>
          <w:szCs w:val="24"/>
        </w:rPr>
        <w:t xml:space="preserve">9. </w:t>
      </w:r>
      <w:proofErr w:type="gramStart"/>
      <w:r w:rsidRPr="001D77B5">
        <w:rPr>
          <w:rFonts w:ascii="Times New Roman" w:hAnsi="Times New Roman" w:cs="Times New Roman"/>
          <w:b/>
          <w:sz w:val="24"/>
          <w:szCs w:val="24"/>
        </w:rPr>
        <w:t>Скоростное наставничество</w:t>
      </w:r>
      <w:r w:rsidRPr="00FC639A">
        <w:rPr>
          <w:rFonts w:ascii="Times New Roman" w:hAnsi="Times New Roman" w:cs="Times New Roman"/>
          <w:sz w:val="24"/>
          <w:szCs w:val="24"/>
        </w:rPr>
        <w:t xml:space="preserve"> – однократная встреча наставляемого (наставляемых) с наставником более высокого уровня (профессионалом/компетентным лицом) с целью построения взаимоотношений с другими работниками, объединенными общими проблемами и интересами или обменом опытом.</w:t>
      </w:r>
      <w:proofErr w:type="gramEnd"/>
      <w:r w:rsidRPr="00FC639A">
        <w:rPr>
          <w:rFonts w:ascii="Times New Roman" w:hAnsi="Times New Roman" w:cs="Times New Roman"/>
          <w:sz w:val="24"/>
          <w:szCs w:val="24"/>
        </w:rPr>
        <w:t xml:space="preserve"> Такие встречи помогают формулировать и устанавливать цели индивидуального развития и карьерного роста на основе информации, полученной из авторитетных источников, обменяться мнениями и личным опытом, а также наладить отношения «наставник – наставляемый» («равный – </w:t>
      </w:r>
      <w:proofErr w:type="gramStart"/>
      <w:r w:rsidRPr="00FC639A">
        <w:rPr>
          <w:rFonts w:ascii="Times New Roman" w:hAnsi="Times New Roman" w:cs="Times New Roman"/>
          <w:sz w:val="24"/>
          <w:szCs w:val="24"/>
        </w:rPr>
        <w:t>равному</w:t>
      </w:r>
      <w:proofErr w:type="gramEnd"/>
      <w:r w:rsidRPr="00FC639A">
        <w:rPr>
          <w:rFonts w:ascii="Times New Roman" w:hAnsi="Times New Roman" w:cs="Times New Roman"/>
          <w:sz w:val="24"/>
          <w:szCs w:val="24"/>
        </w:rPr>
        <w:t>»).</w:t>
      </w:r>
    </w:p>
    <w:p w:rsidR="00953425" w:rsidRPr="003869CC" w:rsidRDefault="001B05C6" w:rsidP="003869CC">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953425" w:rsidRPr="00B75882">
        <w:rPr>
          <w:rFonts w:ascii="Times New Roman" w:hAnsi="Times New Roman" w:cs="Times New Roman"/>
          <w:sz w:val="24"/>
          <w:szCs w:val="24"/>
        </w:rPr>
        <w:t>Сочетание различных ф</w:t>
      </w:r>
      <w:r w:rsidR="00953425">
        <w:rPr>
          <w:rFonts w:ascii="Times New Roman" w:hAnsi="Times New Roman" w:cs="Times New Roman"/>
          <w:sz w:val="24"/>
          <w:szCs w:val="24"/>
        </w:rPr>
        <w:t xml:space="preserve">орм наставничества обеспечивает </w:t>
      </w:r>
      <w:r w:rsidR="00953425" w:rsidRPr="00B75882">
        <w:rPr>
          <w:rFonts w:ascii="Times New Roman" w:hAnsi="Times New Roman" w:cs="Times New Roman"/>
          <w:sz w:val="24"/>
          <w:szCs w:val="24"/>
        </w:rPr>
        <w:t>эффективность данной деятельности.</w:t>
      </w:r>
      <w:r w:rsidR="003869CC" w:rsidRPr="004C10AC">
        <w:rPr>
          <w:rFonts w:ascii="Times New Roman" w:eastAsia="Calibri" w:hAnsi="Times New Roman" w:cs="Times New Roman"/>
          <w:sz w:val="24"/>
          <w:szCs w:val="24"/>
        </w:rPr>
        <w:t xml:space="preserve">          </w:t>
      </w:r>
    </w:p>
    <w:p w:rsidR="00911146" w:rsidRPr="001D77B5" w:rsidRDefault="00911146" w:rsidP="002170C8">
      <w:pPr>
        <w:jc w:val="center"/>
        <w:rPr>
          <w:rFonts w:ascii="Times New Roman" w:hAnsi="Times New Roman" w:cs="Times New Roman"/>
          <w:b/>
          <w:sz w:val="24"/>
          <w:szCs w:val="24"/>
        </w:rPr>
      </w:pPr>
      <w:r w:rsidRPr="001D77B5">
        <w:rPr>
          <w:rFonts w:ascii="Times New Roman" w:hAnsi="Times New Roman" w:cs="Times New Roman"/>
          <w:b/>
          <w:sz w:val="24"/>
          <w:szCs w:val="24"/>
        </w:rPr>
        <w:t>3. Организация системы наставничества</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3.1. Наставничество организуется на основании приказа руководителя образовательной организации «Об утверждении положения о системе наставничества педагогических работников в образовательной организации».</w:t>
      </w:r>
    </w:p>
    <w:p w:rsidR="00911146"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3.2. Педагогический работник назначается наставником с его письменного согласия приказом руководителя образовательной организации.</w:t>
      </w:r>
    </w:p>
    <w:p w:rsidR="00A704D6" w:rsidRDefault="00A704D6" w:rsidP="00FC639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3.3. </w:t>
      </w:r>
      <w:r w:rsidRPr="00A704D6">
        <w:rPr>
          <w:rFonts w:ascii="Times New Roman" w:hAnsi="Times New Roman" w:cs="Times New Roman"/>
          <w:sz w:val="24"/>
          <w:szCs w:val="24"/>
        </w:rPr>
        <w:t>Для участия в программе заполняются согласия на обработку персональных данных от совершеннолетних участников программы и согласия от родителей (законных представителей) несовершеннолетних наставляемых и наставников.</w:t>
      </w:r>
    </w:p>
    <w:p w:rsidR="00A704D6" w:rsidRPr="00FC639A" w:rsidRDefault="00A704D6" w:rsidP="00FC639A">
      <w:pPr>
        <w:jc w:val="both"/>
        <w:rPr>
          <w:rFonts w:ascii="Times New Roman" w:hAnsi="Times New Roman" w:cs="Times New Roman"/>
          <w:sz w:val="24"/>
          <w:szCs w:val="24"/>
        </w:rPr>
      </w:pPr>
      <w:r>
        <w:rPr>
          <w:rFonts w:ascii="Times New Roman" w:hAnsi="Times New Roman" w:cs="Times New Roman"/>
          <w:sz w:val="24"/>
          <w:szCs w:val="24"/>
        </w:rPr>
        <w:t xml:space="preserve">3.4. </w:t>
      </w:r>
      <w:r w:rsidRPr="00A704D6">
        <w:rPr>
          <w:rFonts w:ascii="Times New Roman" w:hAnsi="Times New Roman" w:cs="Times New Roman"/>
          <w:sz w:val="24"/>
          <w:szCs w:val="24"/>
        </w:rPr>
        <w:t>С наставниками, приглашенными из внешней среды</w:t>
      </w:r>
      <w:r>
        <w:rPr>
          <w:rFonts w:ascii="Times New Roman" w:hAnsi="Times New Roman" w:cs="Times New Roman"/>
          <w:sz w:val="24"/>
          <w:szCs w:val="24"/>
        </w:rPr>
        <w:t>,</w:t>
      </w:r>
      <w:r w:rsidRPr="00A704D6">
        <w:rPr>
          <w:rFonts w:ascii="Times New Roman" w:hAnsi="Times New Roman" w:cs="Times New Roman"/>
          <w:sz w:val="24"/>
          <w:szCs w:val="24"/>
        </w:rPr>
        <w:t xml:space="preserve"> составляется договор о сотрудничестве на безвозмездной основе.</w:t>
      </w:r>
    </w:p>
    <w:p w:rsidR="00911146" w:rsidRPr="00A020B1" w:rsidRDefault="00A704D6" w:rsidP="00FC639A">
      <w:pPr>
        <w:jc w:val="both"/>
        <w:rPr>
          <w:rFonts w:ascii="Times New Roman" w:hAnsi="Times New Roman" w:cs="Times New Roman"/>
          <w:b/>
          <w:sz w:val="24"/>
          <w:szCs w:val="24"/>
        </w:rPr>
      </w:pPr>
      <w:r>
        <w:rPr>
          <w:rFonts w:ascii="Times New Roman" w:hAnsi="Times New Roman" w:cs="Times New Roman"/>
          <w:b/>
          <w:sz w:val="24"/>
          <w:szCs w:val="24"/>
        </w:rPr>
        <w:t>3.5</w:t>
      </w:r>
      <w:r w:rsidR="00911146" w:rsidRPr="00A020B1">
        <w:rPr>
          <w:rFonts w:ascii="Times New Roman" w:hAnsi="Times New Roman" w:cs="Times New Roman"/>
          <w:b/>
          <w:sz w:val="24"/>
          <w:szCs w:val="24"/>
        </w:rPr>
        <w:t>. Руководитель образовательной организации: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осуществляет общее руководство и координацию внедрения (применения) системы (целевой модели) наставничества педагогических работников в образовательной организации;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издает локальные акты образовательной организации о внедрении (применении) системы (целевой модели) наставничества и организации наставничества педагогических работников в образовательной организации;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утверждает куратора реализации программ наставничества, способствует отбору наставников и наставляемых, а также утверждает их;</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утверждает Дорожную карту (план мероприятий) по реализации Положения о системе наставничества педагогических работников в образовательной организации (приложение 1);</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издает прика</w:t>
      </w:r>
      <w:proofErr w:type="gramStart"/>
      <w:r w:rsidRPr="00FC639A">
        <w:rPr>
          <w:rFonts w:ascii="Times New Roman" w:hAnsi="Times New Roman" w:cs="Times New Roman"/>
          <w:sz w:val="24"/>
          <w:szCs w:val="24"/>
        </w:rPr>
        <w:t>з(</w:t>
      </w:r>
      <w:proofErr w:type="gramEnd"/>
      <w:r w:rsidRPr="00FC639A">
        <w:rPr>
          <w:rFonts w:ascii="Times New Roman" w:hAnsi="Times New Roman" w:cs="Times New Roman"/>
          <w:sz w:val="24"/>
          <w:szCs w:val="24"/>
        </w:rPr>
        <w:t>ы) о закреплении наставнических пар/групп с письменного согласия их участников на возложение на них дополнительных обязанностей, связанных с наставнической деятельностью;</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xml:space="preserve">- способствует созданию сетевого взаимодействия в сфере наставничества, осуществляет контакты с различными учреждениями и организациями по проблемам наставничества (заключение договоров о сотрудничестве, о социальном партнерстве, проведение координационных совещаний, участие в конференциях, форумах, </w:t>
      </w:r>
      <w:proofErr w:type="spellStart"/>
      <w:r w:rsidRPr="00FC639A">
        <w:rPr>
          <w:rFonts w:ascii="Times New Roman" w:hAnsi="Times New Roman" w:cs="Times New Roman"/>
          <w:sz w:val="24"/>
          <w:szCs w:val="24"/>
        </w:rPr>
        <w:t>вебинарах</w:t>
      </w:r>
      <w:proofErr w:type="spellEnd"/>
      <w:r w:rsidRPr="00FC639A">
        <w:rPr>
          <w:rFonts w:ascii="Times New Roman" w:hAnsi="Times New Roman" w:cs="Times New Roman"/>
          <w:sz w:val="24"/>
          <w:szCs w:val="24"/>
        </w:rPr>
        <w:t>, семинарах по проблемам наставничества и т.п.);</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способствует организации условий для непрерывного повышения профессионального мастерства педагогических работников, аккумулирования и распространения лучших практик наставничества педагогических работников.</w:t>
      </w:r>
    </w:p>
    <w:p w:rsidR="00911146" w:rsidRPr="00A020B1" w:rsidRDefault="00A704D6" w:rsidP="00A020B1">
      <w:pPr>
        <w:jc w:val="both"/>
        <w:rPr>
          <w:rFonts w:ascii="Times New Roman" w:hAnsi="Times New Roman" w:cs="Times New Roman"/>
          <w:b/>
          <w:sz w:val="24"/>
          <w:szCs w:val="24"/>
        </w:rPr>
      </w:pPr>
      <w:r>
        <w:rPr>
          <w:rFonts w:ascii="Times New Roman" w:hAnsi="Times New Roman" w:cs="Times New Roman"/>
          <w:b/>
          <w:sz w:val="24"/>
          <w:szCs w:val="24"/>
        </w:rPr>
        <w:t>3.6</w:t>
      </w:r>
      <w:r w:rsidR="00911146" w:rsidRPr="00A020B1">
        <w:rPr>
          <w:rFonts w:ascii="Times New Roman" w:hAnsi="Times New Roman" w:cs="Times New Roman"/>
          <w:b/>
          <w:sz w:val="24"/>
          <w:szCs w:val="24"/>
        </w:rPr>
        <w:t>. Куратор реализации программ наставничества:</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назначается руководителем образовательной организации из числа заместителей руководителя;</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своевременно (не менее одного раза в год) актуализирует информацию о наличии в образовательной организации педагогов, которых необходимо включить в наставническую деятел</w:t>
      </w:r>
      <w:r w:rsidR="00953425">
        <w:rPr>
          <w:rFonts w:ascii="Times New Roman" w:hAnsi="Times New Roman" w:cs="Times New Roman"/>
          <w:sz w:val="24"/>
          <w:szCs w:val="24"/>
        </w:rPr>
        <w:t>ьность в качестве наставляемых;</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предлагает руководителю образовательной организации для утверждения состава школьного методического объединения наставников для утверждения (при необходимости его создания);</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разрабатывает Дорожную карту (план мероприятий) по реализации Положения о системе наставничества педагогических работников в образовательной организации;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lastRenderedPageBreak/>
        <w:t>- совместно с системным администратором ведет банк (персонифицированный учет) наставников и наставляемых, в том числе в цифровом формате с использованием ресурсов Интернета – официального сайта образовательной организации/страницы, социальных сетей;</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формирует банк индивидуальных/групповых персонализированных программ наставничества педагогических работников, осуществляет описание наиболее успешного и эффективного опыта совместно со школьным методическим советом наставников и системным администратором;</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осуществляет координацию деятельности по наставничеству с ответственными и неформальными представителями региональной системы наставничества, с сетевыми педагогическими сообществами;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xml:space="preserve">- организует повышение уровня профессионального мастерства наставников, в том числе на </w:t>
      </w:r>
      <w:proofErr w:type="spellStart"/>
      <w:r w:rsidRPr="00FC639A">
        <w:rPr>
          <w:rFonts w:ascii="Times New Roman" w:hAnsi="Times New Roman" w:cs="Times New Roman"/>
          <w:sz w:val="24"/>
          <w:szCs w:val="24"/>
        </w:rPr>
        <w:t>стажировочных</w:t>
      </w:r>
      <w:proofErr w:type="spellEnd"/>
      <w:r w:rsidRPr="00FC639A">
        <w:rPr>
          <w:rFonts w:ascii="Times New Roman" w:hAnsi="Times New Roman" w:cs="Times New Roman"/>
          <w:sz w:val="24"/>
          <w:szCs w:val="24"/>
        </w:rPr>
        <w:t xml:space="preserve"> площадках и в базовых школах с привлечением наставников из других образовательных организаций;</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курирует процесс разработки и реализации персонализированных программ наставничества;</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организует совместно с руководителем образовательной организации мониторинг реализации системы наставничества педагогических работников в образовательной организации;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xml:space="preserve">- осуществляет мониторинг эффективности и результативности реализации системы наставничества в образовательной организации, оценку вовлеченности педагогов в различные формы наставничества и повышения квалификации педагогических работников, формирует итоговый аналитический отчет о </w:t>
      </w:r>
      <w:proofErr w:type="spellStart"/>
      <w:r w:rsidRPr="00FC639A">
        <w:rPr>
          <w:rFonts w:ascii="Times New Roman" w:hAnsi="Times New Roman" w:cs="Times New Roman"/>
          <w:sz w:val="24"/>
          <w:szCs w:val="24"/>
        </w:rPr>
        <w:t>реализациисистемы</w:t>
      </w:r>
      <w:proofErr w:type="spellEnd"/>
      <w:r w:rsidRPr="00FC639A">
        <w:rPr>
          <w:rFonts w:ascii="Times New Roman" w:hAnsi="Times New Roman" w:cs="Times New Roman"/>
          <w:sz w:val="24"/>
          <w:szCs w:val="24"/>
        </w:rPr>
        <w:t xml:space="preserve"> наставничества, реализации персонализированных программ наставничества педагогических работников;</w:t>
      </w:r>
    </w:p>
    <w:p w:rsidR="00911146"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фиксирует данные о количестве участников персонализированных программ наставничества в формах статистического наблюдения (совместно с системным администратором).</w:t>
      </w:r>
    </w:p>
    <w:p w:rsidR="00911146" w:rsidRPr="002170C8" w:rsidRDefault="00A704D6" w:rsidP="00A020B1">
      <w:pPr>
        <w:jc w:val="both"/>
        <w:rPr>
          <w:rFonts w:ascii="Times New Roman" w:hAnsi="Times New Roman" w:cs="Times New Roman"/>
          <w:b/>
          <w:sz w:val="24"/>
          <w:szCs w:val="24"/>
        </w:rPr>
      </w:pPr>
      <w:r>
        <w:rPr>
          <w:rFonts w:ascii="Times New Roman" w:hAnsi="Times New Roman" w:cs="Times New Roman"/>
          <w:b/>
          <w:sz w:val="24"/>
          <w:szCs w:val="24"/>
        </w:rPr>
        <w:t>3.7</w:t>
      </w:r>
      <w:r w:rsidR="00911146" w:rsidRPr="002170C8">
        <w:rPr>
          <w:rFonts w:ascii="Times New Roman" w:hAnsi="Times New Roman" w:cs="Times New Roman"/>
          <w:b/>
          <w:sz w:val="24"/>
          <w:szCs w:val="24"/>
        </w:rPr>
        <w:t>. Методическое объединение наставников/комиссия/совет (при его наличии):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совместно с куратором принимает участие в разработке локальных актов и информационно-методического сопровождения в сфере наставничества педагогических работников в образовательной организации;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ведет учет сведений о молодых/начинающих специалистах и иных категориях наставляемых и их наставниках; помогает подбирать и закрепляет пары (группы) наставников и наставляемых по определенным вопросам (предметное содержание, методика обучения и преподавания, воспитательная деятельность, организация урочной и внеурочной деятельности, психолого-педагогическое сопровождение наставляемых и наставников и т.п.);</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разрабатывает, апробирует и реализуе</w:t>
      </w:r>
      <w:r w:rsidR="00A020B1">
        <w:rPr>
          <w:rFonts w:ascii="Times New Roman" w:hAnsi="Times New Roman" w:cs="Times New Roman"/>
          <w:sz w:val="24"/>
          <w:szCs w:val="24"/>
        </w:rPr>
        <w:t xml:space="preserve">т персонализированные программы  </w:t>
      </w:r>
      <w:r w:rsidRPr="00FC639A">
        <w:rPr>
          <w:rFonts w:ascii="Times New Roman" w:hAnsi="Times New Roman" w:cs="Times New Roman"/>
          <w:sz w:val="24"/>
          <w:szCs w:val="24"/>
        </w:rPr>
        <w:t>наставничества, содержание которых соответствует запросу отдельных педагогов и групп педагогических работников;</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lastRenderedPageBreak/>
        <w:t>- принимает участие в разработке методического сопровождения разнообразных форм наставничества педагогических работников;</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осуществляет подготовку участников персонализированных программ наставничества к мероприятиям: конкурсам профессионального мастерства, форумам, научно-практическим конференциям, фестивалям и т.д.;</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осуществляет организационно-педагогическое, учебно-методическое, обеспечение реализации персонализированных программ наставничества в образовательной организации;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участвует в мониторинге реализации персонализированных программ наставничества педагогических работников;</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является открытой площадкой для осуществления консультационных, согласовательных функций и функций медиации;</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совместно с руководителем образовательной организации, куратором реализации программ наставничества участвует в разработке материальных и нематериальных стимулов поощрения наставников;</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принимает участие в формировании банка лучших практик наставничества педагогических работников, информационном сопровождении персонализированных программ наставничества на сайте (специализированной странице сайта) образовательной организации и социальных сетях (совместно с куратором и системным администратором).</w:t>
      </w:r>
    </w:p>
    <w:p w:rsidR="00911146" w:rsidRPr="00A020B1" w:rsidRDefault="00911146" w:rsidP="00A020B1">
      <w:pPr>
        <w:jc w:val="center"/>
        <w:rPr>
          <w:rFonts w:ascii="Times New Roman" w:hAnsi="Times New Roman" w:cs="Times New Roman"/>
          <w:b/>
          <w:sz w:val="24"/>
          <w:szCs w:val="24"/>
        </w:rPr>
      </w:pPr>
      <w:r w:rsidRPr="00A020B1">
        <w:rPr>
          <w:rFonts w:ascii="Times New Roman" w:hAnsi="Times New Roman" w:cs="Times New Roman"/>
          <w:b/>
          <w:sz w:val="24"/>
          <w:szCs w:val="24"/>
        </w:rPr>
        <w:t>4. Права и обязанности наставника</w:t>
      </w:r>
    </w:p>
    <w:p w:rsidR="003D47E1" w:rsidRPr="003D47E1" w:rsidRDefault="003D47E1" w:rsidP="003D47E1">
      <w:pPr>
        <w:jc w:val="both"/>
        <w:rPr>
          <w:rFonts w:ascii="Times New Roman" w:hAnsi="Times New Roman" w:cs="Times New Roman"/>
          <w:b/>
          <w:sz w:val="24"/>
          <w:szCs w:val="24"/>
        </w:rPr>
      </w:pPr>
      <w:r>
        <w:rPr>
          <w:rFonts w:ascii="Times New Roman" w:hAnsi="Times New Roman" w:cs="Times New Roman"/>
          <w:b/>
          <w:sz w:val="24"/>
          <w:szCs w:val="24"/>
        </w:rPr>
        <w:t>4</w:t>
      </w:r>
      <w:r w:rsidRPr="003D47E1">
        <w:rPr>
          <w:rFonts w:ascii="Times New Roman" w:hAnsi="Times New Roman" w:cs="Times New Roman"/>
          <w:b/>
          <w:sz w:val="24"/>
          <w:szCs w:val="24"/>
        </w:rPr>
        <w:t>.1. Наставник обязан:</w:t>
      </w:r>
    </w:p>
    <w:p w:rsidR="003D47E1" w:rsidRPr="003D47E1" w:rsidRDefault="003D47E1" w:rsidP="003D47E1">
      <w:pPr>
        <w:numPr>
          <w:ilvl w:val="0"/>
          <w:numId w:val="3"/>
        </w:numPr>
        <w:jc w:val="both"/>
        <w:rPr>
          <w:rFonts w:ascii="Times New Roman" w:hAnsi="Times New Roman" w:cs="Times New Roman"/>
          <w:sz w:val="24"/>
          <w:szCs w:val="24"/>
        </w:rPr>
      </w:pPr>
      <w:r w:rsidRPr="003D47E1">
        <w:rPr>
          <w:rFonts w:ascii="Times New Roman" w:hAnsi="Times New Roman" w:cs="Times New Roman"/>
          <w:sz w:val="24"/>
          <w:szCs w:val="24"/>
        </w:rPr>
        <w:t>помогать разрабатывать индивидуальный план развития наставляемого, своевременно и оперативно вносить в него коррективы, контролировать его выполнение, оценивать фактический результат осуществления запланированных мероприятий;</w:t>
      </w:r>
    </w:p>
    <w:p w:rsidR="003D47E1" w:rsidRPr="003D47E1" w:rsidRDefault="003D47E1" w:rsidP="003D47E1">
      <w:pPr>
        <w:numPr>
          <w:ilvl w:val="0"/>
          <w:numId w:val="3"/>
        </w:numPr>
        <w:jc w:val="both"/>
        <w:rPr>
          <w:rFonts w:ascii="Times New Roman" w:hAnsi="Times New Roman" w:cs="Times New Roman"/>
          <w:sz w:val="24"/>
          <w:szCs w:val="24"/>
        </w:rPr>
      </w:pPr>
      <w:r w:rsidRPr="003D47E1">
        <w:rPr>
          <w:rFonts w:ascii="Times New Roman" w:hAnsi="Times New Roman" w:cs="Times New Roman"/>
          <w:sz w:val="24"/>
          <w:szCs w:val="24"/>
        </w:rPr>
        <w:t xml:space="preserve">в соответствии с программой наставничества лично встречаться с </w:t>
      </w:r>
      <w:proofErr w:type="gramStart"/>
      <w:r w:rsidRPr="003D47E1">
        <w:rPr>
          <w:rFonts w:ascii="Times New Roman" w:hAnsi="Times New Roman" w:cs="Times New Roman"/>
          <w:sz w:val="24"/>
          <w:szCs w:val="24"/>
        </w:rPr>
        <w:t>наставляемым</w:t>
      </w:r>
      <w:proofErr w:type="gramEnd"/>
      <w:r w:rsidRPr="003D47E1">
        <w:rPr>
          <w:rFonts w:ascii="Times New Roman" w:hAnsi="Times New Roman" w:cs="Times New Roman"/>
          <w:sz w:val="24"/>
          <w:szCs w:val="24"/>
        </w:rPr>
        <w:t xml:space="preserve"> для осуществления мероприятий, контроля степени их выполнения, обсуждения и (при необходимости)</w:t>
      </w:r>
      <w:r w:rsidRPr="003D47E1">
        <w:rPr>
          <w:rFonts w:ascii="Times New Roman" w:hAnsi="Times New Roman" w:cs="Times New Roman"/>
          <w:sz w:val="24"/>
          <w:szCs w:val="24"/>
          <w:lang w:val="en-US"/>
        </w:rPr>
        <w:t> </w:t>
      </w:r>
      <w:r w:rsidRPr="003D47E1">
        <w:rPr>
          <w:rFonts w:ascii="Times New Roman" w:hAnsi="Times New Roman" w:cs="Times New Roman"/>
          <w:sz w:val="24"/>
          <w:szCs w:val="24"/>
        </w:rPr>
        <w:t>коррекции индивидуального плана развития, выбора методов наставнической деятельности;</w:t>
      </w:r>
    </w:p>
    <w:p w:rsidR="003D47E1" w:rsidRPr="003D47E1" w:rsidRDefault="003D47E1" w:rsidP="003D47E1">
      <w:pPr>
        <w:numPr>
          <w:ilvl w:val="0"/>
          <w:numId w:val="3"/>
        </w:numPr>
        <w:jc w:val="both"/>
        <w:rPr>
          <w:rFonts w:ascii="Times New Roman" w:hAnsi="Times New Roman" w:cs="Times New Roman"/>
          <w:sz w:val="24"/>
          <w:szCs w:val="24"/>
        </w:rPr>
      </w:pPr>
      <w:r w:rsidRPr="003D47E1">
        <w:rPr>
          <w:rFonts w:ascii="Times New Roman" w:hAnsi="Times New Roman" w:cs="Times New Roman"/>
          <w:sz w:val="24"/>
          <w:szCs w:val="24"/>
        </w:rPr>
        <w:t>выявлять и совместно устранять допущенные ошибки в деятельности наставляемого в рамках мероприятий индивидуального плана развития;</w:t>
      </w:r>
    </w:p>
    <w:p w:rsidR="003D47E1" w:rsidRPr="003D47E1" w:rsidRDefault="003D47E1" w:rsidP="003D47E1">
      <w:pPr>
        <w:numPr>
          <w:ilvl w:val="0"/>
          <w:numId w:val="3"/>
        </w:numPr>
        <w:jc w:val="both"/>
        <w:rPr>
          <w:rFonts w:ascii="Times New Roman" w:hAnsi="Times New Roman" w:cs="Times New Roman"/>
          <w:sz w:val="24"/>
          <w:szCs w:val="24"/>
        </w:rPr>
      </w:pPr>
      <w:proofErr w:type="gramStart"/>
      <w:r w:rsidRPr="003D47E1">
        <w:rPr>
          <w:rFonts w:ascii="Times New Roman" w:hAnsi="Times New Roman" w:cs="Times New Roman"/>
          <w:sz w:val="24"/>
          <w:szCs w:val="24"/>
        </w:rPr>
        <w:t>передавать наставляемому накопленный опыт, обучать наиболее рациональным приемам и современным методам работы или поведения, в том числе оказывать наставляемому помощь по принятию правильных решений в нестандартных ситуациях;</w:t>
      </w:r>
      <w:proofErr w:type="gramEnd"/>
    </w:p>
    <w:p w:rsidR="003D47E1" w:rsidRPr="003D47E1" w:rsidRDefault="003D47E1" w:rsidP="003D47E1">
      <w:pPr>
        <w:numPr>
          <w:ilvl w:val="0"/>
          <w:numId w:val="3"/>
        </w:numPr>
        <w:jc w:val="both"/>
        <w:rPr>
          <w:rFonts w:ascii="Times New Roman" w:hAnsi="Times New Roman" w:cs="Times New Roman"/>
          <w:sz w:val="24"/>
          <w:szCs w:val="24"/>
        </w:rPr>
      </w:pPr>
      <w:proofErr w:type="gramStart"/>
      <w:r w:rsidRPr="003D47E1">
        <w:rPr>
          <w:rFonts w:ascii="Times New Roman" w:hAnsi="Times New Roman" w:cs="Times New Roman"/>
          <w:sz w:val="24"/>
          <w:szCs w:val="24"/>
        </w:rPr>
        <w:t>своевременно реагировать на проявления недисциплинированности наставляемого;</w:t>
      </w:r>
      <w:proofErr w:type="gramEnd"/>
    </w:p>
    <w:p w:rsidR="003D47E1" w:rsidRPr="003D47E1" w:rsidRDefault="003D47E1" w:rsidP="003D47E1">
      <w:pPr>
        <w:numPr>
          <w:ilvl w:val="0"/>
          <w:numId w:val="3"/>
        </w:numPr>
        <w:jc w:val="both"/>
        <w:rPr>
          <w:rFonts w:ascii="Times New Roman" w:hAnsi="Times New Roman" w:cs="Times New Roman"/>
          <w:sz w:val="24"/>
          <w:szCs w:val="24"/>
        </w:rPr>
      </w:pPr>
      <w:r w:rsidRPr="003D47E1">
        <w:rPr>
          <w:rFonts w:ascii="Times New Roman" w:hAnsi="Times New Roman" w:cs="Times New Roman"/>
          <w:sz w:val="24"/>
          <w:szCs w:val="24"/>
        </w:rPr>
        <w:t>личным примером развивать положительные качества наставляемого, при необходимости</w:t>
      </w:r>
      <w:r w:rsidRPr="003D47E1">
        <w:rPr>
          <w:rFonts w:ascii="Times New Roman" w:hAnsi="Times New Roman" w:cs="Times New Roman"/>
          <w:sz w:val="24"/>
          <w:szCs w:val="24"/>
          <w:lang w:val="en-US"/>
        </w:rPr>
        <w:t> </w:t>
      </w:r>
      <w:r w:rsidRPr="003D47E1">
        <w:rPr>
          <w:rFonts w:ascii="Times New Roman" w:hAnsi="Times New Roman" w:cs="Times New Roman"/>
          <w:sz w:val="24"/>
          <w:szCs w:val="24"/>
        </w:rPr>
        <w:t>корректировать его поведение;</w:t>
      </w:r>
    </w:p>
    <w:p w:rsidR="003D47E1" w:rsidRPr="003D47E1" w:rsidRDefault="003D47E1" w:rsidP="003D47E1">
      <w:pPr>
        <w:numPr>
          <w:ilvl w:val="0"/>
          <w:numId w:val="3"/>
        </w:numPr>
        <w:jc w:val="both"/>
        <w:rPr>
          <w:rFonts w:ascii="Times New Roman" w:hAnsi="Times New Roman" w:cs="Times New Roman"/>
          <w:sz w:val="24"/>
          <w:szCs w:val="24"/>
        </w:rPr>
      </w:pPr>
      <w:r w:rsidRPr="003D47E1">
        <w:rPr>
          <w:rFonts w:ascii="Times New Roman" w:hAnsi="Times New Roman" w:cs="Times New Roman"/>
          <w:sz w:val="24"/>
          <w:szCs w:val="24"/>
        </w:rPr>
        <w:t>принимать участие в мероприятиях, организуемых для наставников в</w:t>
      </w:r>
      <w:r w:rsidR="00B66223">
        <w:rPr>
          <w:rFonts w:ascii="Times New Roman" w:hAnsi="Times New Roman" w:cs="Times New Roman"/>
          <w:sz w:val="24"/>
          <w:szCs w:val="24"/>
        </w:rPr>
        <w:t xml:space="preserve"> </w:t>
      </w:r>
      <w:r w:rsidR="00B66223" w:rsidRPr="00B66223">
        <w:rPr>
          <w:rFonts w:ascii="Times New Roman" w:eastAsia="Calibri" w:hAnsi="Times New Roman" w:cs="Times New Roman"/>
          <w:sz w:val="24"/>
          <w:szCs w:val="24"/>
        </w:rPr>
        <w:t xml:space="preserve">МБОУ «СОШ с. </w:t>
      </w:r>
      <w:proofErr w:type="spellStart"/>
      <w:r w:rsidR="00B66223" w:rsidRPr="00B66223">
        <w:rPr>
          <w:rFonts w:ascii="Times New Roman" w:eastAsia="Calibri" w:hAnsi="Times New Roman" w:cs="Times New Roman"/>
          <w:sz w:val="24"/>
          <w:szCs w:val="24"/>
        </w:rPr>
        <w:t>Павло</w:t>
      </w:r>
      <w:proofErr w:type="spellEnd"/>
      <w:r w:rsidR="00B66223" w:rsidRPr="00B66223">
        <w:rPr>
          <w:rFonts w:ascii="Times New Roman" w:eastAsia="Calibri" w:hAnsi="Times New Roman" w:cs="Times New Roman"/>
          <w:sz w:val="24"/>
          <w:szCs w:val="24"/>
        </w:rPr>
        <w:t>-Федоровка»</w:t>
      </w:r>
      <w:r w:rsidRPr="003D47E1">
        <w:rPr>
          <w:rFonts w:ascii="Times New Roman" w:hAnsi="Times New Roman" w:cs="Times New Roman"/>
          <w:sz w:val="24"/>
          <w:szCs w:val="24"/>
        </w:rPr>
        <w:t>, в том числе</w:t>
      </w:r>
      <w:r w:rsidRPr="003D47E1">
        <w:rPr>
          <w:rFonts w:ascii="Times New Roman" w:hAnsi="Times New Roman" w:cs="Times New Roman"/>
          <w:sz w:val="24"/>
          <w:szCs w:val="24"/>
          <w:lang w:val="en-US"/>
        </w:rPr>
        <w:t> </w:t>
      </w:r>
      <w:r w:rsidRPr="003D47E1">
        <w:rPr>
          <w:rFonts w:ascii="Times New Roman" w:hAnsi="Times New Roman" w:cs="Times New Roman"/>
          <w:sz w:val="24"/>
          <w:szCs w:val="24"/>
        </w:rPr>
        <w:t>в рамках «Школы наставников»;</w:t>
      </w:r>
    </w:p>
    <w:p w:rsidR="003D47E1" w:rsidRPr="003D47E1" w:rsidRDefault="003D47E1" w:rsidP="003D47E1">
      <w:pPr>
        <w:jc w:val="both"/>
        <w:rPr>
          <w:rFonts w:ascii="Times New Roman" w:hAnsi="Times New Roman" w:cs="Times New Roman"/>
          <w:b/>
          <w:sz w:val="24"/>
          <w:szCs w:val="24"/>
          <w:lang w:val="en-US"/>
        </w:rPr>
      </w:pPr>
      <w:r w:rsidRPr="003D47E1">
        <w:rPr>
          <w:rFonts w:ascii="Times New Roman" w:hAnsi="Times New Roman" w:cs="Times New Roman"/>
          <w:b/>
          <w:sz w:val="24"/>
          <w:szCs w:val="24"/>
        </w:rPr>
        <w:lastRenderedPageBreak/>
        <w:t>4</w:t>
      </w:r>
      <w:r w:rsidRPr="003D47E1">
        <w:rPr>
          <w:rFonts w:ascii="Times New Roman" w:hAnsi="Times New Roman" w:cs="Times New Roman"/>
          <w:b/>
          <w:sz w:val="24"/>
          <w:szCs w:val="24"/>
          <w:lang w:val="en-US"/>
        </w:rPr>
        <w:t xml:space="preserve">.2. </w:t>
      </w:r>
      <w:proofErr w:type="spellStart"/>
      <w:r w:rsidRPr="003D47E1">
        <w:rPr>
          <w:rFonts w:ascii="Times New Roman" w:hAnsi="Times New Roman" w:cs="Times New Roman"/>
          <w:b/>
          <w:sz w:val="24"/>
          <w:szCs w:val="24"/>
          <w:lang w:val="en-US"/>
        </w:rPr>
        <w:t>Наставник</w:t>
      </w:r>
      <w:proofErr w:type="spellEnd"/>
      <w:r w:rsidRPr="003D47E1">
        <w:rPr>
          <w:rFonts w:ascii="Times New Roman" w:hAnsi="Times New Roman" w:cs="Times New Roman"/>
          <w:b/>
          <w:sz w:val="24"/>
          <w:szCs w:val="24"/>
          <w:lang w:val="en-US"/>
        </w:rPr>
        <w:t xml:space="preserve"> </w:t>
      </w:r>
      <w:proofErr w:type="spellStart"/>
      <w:r w:rsidRPr="003D47E1">
        <w:rPr>
          <w:rFonts w:ascii="Times New Roman" w:hAnsi="Times New Roman" w:cs="Times New Roman"/>
          <w:b/>
          <w:sz w:val="24"/>
          <w:szCs w:val="24"/>
          <w:lang w:val="en-US"/>
        </w:rPr>
        <w:t>имеет</w:t>
      </w:r>
      <w:proofErr w:type="spellEnd"/>
      <w:r w:rsidRPr="003D47E1">
        <w:rPr>
          <w:rFonts w:ascii="Times New Roman" w:hAnsi="Times New Roman" w:cs="Times New Roman"/>
          <w:b/>
          <w:sz w:val="24"/>
          <w:szCs w:val="24"/>
          <w:lang w:val="en-US"/>
        </w:rPr>
        <w:t xml:space="preserve"> </w:t>
      </w:r>
      <w:proofErr w:type="spellStart"/>
      <w:r w:rsidRPr="003D47E1">
        <w:rPr>
          <w:rFonts w:ascii="Times New Roman" w:hAnsi="Times New Roman" w:cs="Times New Roman"/>
          <w:b/>
          <w:sz w:val="24"/>
          <w:szCs w:val="24"/>
          <w:lang w:val="en-US"/>
        </w:rPr>
        <w:t>право</w:t>
      </w:r>
      <w:proofErr w:type="spellEnd"/>
      <w:r w:rsidRPr="003D47E1">
        <w:rPr>
          <w:rFonts w:ascii="Times New Roman" w:hAnsi="Times New Roman" w:cs="Times New Roman"/>
          <w:b/>
          <w:sz w:val="24"/>
          <w:szCs w:val="24"/>
          <w:lang w:val="en-US"/>
        </w:rPr>
        <w:t>:</w:t>
      </w:r>
    </w:p>
    <w:p w:rsidR="003D47E1" w:rsidRPr="003D47E1" w:rsidRDefault="003D47E1" w:rsidP="003D47E1">
      <w:pPr>
        <w:numPr>
          <w:ilvl w:val="0"/>
          <w:numId w:val="4"/>
        </w:numPr>
        <w:jc w:val="both"/>
        <w:rPr>
          <w:rFonts w:ascii="Times New Roman" w:hAnsi="Times New Roman" w:cs="Times New Roman"/>
          <w:sz w:val="24"/>
          <w:szCs w:val="24"/>
        </w:rPr>
      </w:pPr>
      <w:r w:rsidRPr="003D47E1">
        <w:rPr>
          <w:rFonts w:ascii="Times New Roman" w:hAnsi="Times New Roman" w:cs="Times New Roman"/>
          <w:sz w:val="24"/>
          <w:szCs w:val="24"/>
        </w:rPr>
        <w:t>привлекать наставляемого к участию в мероприятиях, связанных с реализацией программы наставничества;</w:t>
      </w:r>
    </w:p>
    <w:p w:rsidR="003D47E1" w:rsidRPr="003D47E1" w:rsidRDefault="003D47E1" w:rsidP="003D47E1">
      <w:pPr>
        <w:numPr>
          <w:ilvl w:val="0"/>
          <w:numId w:val="4"/>
        </w:numPr>
        <w:jc w:val="both"/>
        <w:rPr>
          <w:rFonts w:ascii="Times New Roman" w:hAnsi="Times New Roman" w:cs="Times New Roman"/>
          <w:sz w:val="24"/>
          <w:szCs w:val="24"/>
        </w:rPr>
      </w:pPr>
      <w:r w:rsidRPr="003D47E1">
        <w:rPr>
          <w:rFonts w:ascii="Times New Roman" w:hAnsi="Times New Roman" w:cs="Times New Roman"/>
          <w:sz w:val="24"/>
          <w:szCs w:val="24"/>
        </w:rPr>
        <w:t>участвовать в обсуждении вопросов, связанных с наставничеством</w:t>
      </w:r>
      <w:r>
        <w:rPr>
          <w:rFonts w:ascii="Times New Roman" w:hAnsi="Times New Roman" w:cs="Times New Roman"/>
          <w:sz w:val="24"/>
          <w:szCs w:val="24"/>
        </w:rPr>
        <w:t xml:space="preserve"> в МБОУ «СОШ с. </w:t>
      </w:r>
      <w:proofErr w:type="spellStart"/>
      <w:r>
        <w:rPr>
          <w:rFonts w:ascii="Times New Roman" w:hAnsi="Times New Roman" w:cs="Times New Roman"/>
          <w:sz w:val="24"/>
          <w:szCs w:val="24"/>
        </w:rPr>
        <w:t>Павло</w:t>
      </w:r>
      <w:proofErr w:type="spellEnd"/>
      <w:r>
        <w:rPr>
          <w:rFonts w:ascii="Times New Roman" w:hAnsi="Times New Roman" w:cs="Times New Roman"/>
          <w:sz w:val="24"/>
          <w:szCs w:val="24"/>
        </w:rPr>
        <w:t>-Федоровка»</w:t>
      </w:r>
      <w:r w:rsidRPr="003D47E1">
        <w:rPr>
          <w:rFonts w:ascii="Times New Roman" w:hAnsi="Times New Roman" w:cs="Times New Roman"/>
          <w:sz w:val="24"/>
          <w:szCs w:val="24"/>
        </w:rPr>
        <w:t>, в том числе</w:t>
      </w:r>
      <w:r w:rsidRPr="003D47E1">
        <w:rPr>
          <w:rFonts w:ascii="Times New Roman" w:hAnsi="Times New Roman" w:cs="Times New Roman"/>
          <w:sz w:val="24"/>
          <w:szCs w:val="24"/>
          <w:lang w:val="en-US"/>
        </w:rPr>
        <w:t> </w:t>
      </w:r>
      <w:r w:rsidRPr="003D47E1">
        <w:rPr>
          <w:rFonts w:ascii="Times New Roman" w:hAnsi="Times New Roman" w:cs="Times New Roman"/>
          <w:sz w:val="24"/>
          <w:szCs w:val="24"/>
        </w:rPr>
        <w:t xml:space="preserve">с деятельностью </w:t>
      </w:r>
      <w:proofErr w:type="gramStart"/>
      <w:r w:rsidRPr="003D47E1">
        <w:rPr>
          <w:rFonts w:ascii="Times New Roman" w:hAnsi="Times New Roman" w:cs="Times New Roman"/>
          <w:sz w:val="24"/>
          <w:szCs w:val="24"/>
        </w:rPr>
        <w:t>наставляемого</w:t>
      </w:r>
      <w:proofErr w:type="gramEnd"/>
      <w:r w:rsidRPr="003D47E1">
        <w:rPr>
          <w:rFonts w:ascii="Times New Roman" w:hAnsi="Times New Roman" w:cs="Times New Roman"/>
          <w:sz w:val="24"/>
          <w:szCs w:val="24"/>
        </w:rPr>
        <w:t>;</w:t>
      </w:r>
    </w:p>
    <w:p w:rsidR="003D47E1" w:rsidRPr="003D47E1" w:rsidRDefault="003D47E1" w:rsidP="003D47E1">
      <w:pPr>
        <w:numPr>
          <w:ilvl w:val="0"/>
          <w:numId w:val="4"/>
        </w:numPr>
        <w:jc w:val="both"/>
        <w:rPr>
          <w:rFonts w:ascii="Times New Roman" w:hAnsi="Times New Roman" w:cs="Times New Roman"/>
          <w:sz w:val="24"/>
          <w:szCs w:val="24"/>
        </w:rPr>
      </w:pPr>
      <w:r w:rsidRPr="003D47E1">
        <w:rPr>
          <w:rFonts w:ascii="Times New Roman" w:hAnsi="Times New Roman" w:cs="Times New Roman"/>
          <w:sz w:val="24"/>
          <w:szCs w:val="24"/>
        </w:rPr>
        <w:t>выбирать формы и методы контроля деятельности наставляемого и своевременности выполнения заданий, проектов, определенных индивидуальным планом развития;</w:t>
      </w:r>
    </w:p>
    <w:p w:rsidR="003D47E1" w:rsidRPr="003D47E1" w:rsidRDefault="003D47E1" w:rsidP="003D47E1">
      <w:pPr>
        <w:numPr>
          <w:ilvl w:val="0"/>
          <w:numId w:val="4"/>
        </w:numPr>
        <w:jc w:val="both"/>
        <w:rPr>
          <w:rFonts w:ascii="Times New Roman" w:hAnsi="Times New Roman" w:cs="Times New Roman"/>
          <w:sz w:val="24"/>
          <w:szCs w:val="24"/>
        </w:rPr>
      </w:pPr>
      <w:r w:rsidRPr="003D47E1">
        <w:rPr>
          <w:rFonts w:ascii="Times New Roman" w:hAnsi="Times New Roman" w:cs="Times New Roman"/>
          <w:sz w:val="24"/>
          <w:szCs w:val="24"/>
        </w:rPr>
        <w:t xml:space="preserve">требовать выполнения </w:t>
      </w:r>
      <w:proofErr w:type="gramStart"/>
      <w:r w:rsidRPr="003D47E1">
        <w:rPr>
          <w:rFonts w:ascii="Times New Roman" w:hAnsi="Times New Roman" w:cs="Times New Roman"/>
          <w:sz w:val="24"/>
          <w:szCs w:val="24"/>
        </w:rPr>
        <w:t>наставляемым</w:t>
      </w:r>
      <w:proofErr w:type="gramEnd"/>
      <w:r w:rsidRPr="003D47E1">
        <w:rPr>
          <w:rFonts w:ascii="Times New Roman" w:hAnsi="Times New Roman" w:cs="Times New Roman"/>
          <w:sz w:val="24"/>
          <w:szCs w:val="24"/>
        </w:rPr>
        <w:t xml:space="preserve"> индивидуального плана развития;</w:t>
      </w:r>
    </w:p>
    <w:p w:rsidR="003D47E1" w:rsidRPr="003D47E1" w:rsidRDefault="003D47E1" w:rsidP="003D47E1">
      <w:pPr>
        <w:numPr>
          <w:ilvl w:val="0"/>
          <w:numId w:val="4"/>
        </w:numPr>
        <w:jc w:val="both"/>
        <w:rPr>
          <w:rFonts w:ascii="Times New Roman" w:hAnsi="Times New Roman" w:cs="Times New Roman"/>
          <w:sz w:val="24"/>
          <w:szCs w:val="24"/>
        </w:rPr>
      </w:pPr>
      <w:r w:rsidRPr="003D47E1">
        <w:rPr>
          <w:rFonts w:ascii="Times New Roman" w:hAnsi="Times New Roman" w:cs="Times New Roman"/>
          <w:sz w:val="24"/>
          <w:szCs w:val="24"/>
        </w:rPr>
        <w:t>в составе комиссий принимать участие в аттестации наставляемого (для формы наставничества «Учитель – учитель») и иных оценочных или конкурсных мероприятиях;</w:t>
      </w:r>
    </w:p>
    <w:p w:rsidR="003D47E1" w:rsidRPr="003D47E1" w:rsidRDefault="003D47E1" w:rsidP="003D47E1">
      <w:pPr>
        <w:numPr>
          <w:ilvl w:val="0"/>
          <w:numId w:val="4"/>
        </w:numPr>
        <w:jc w:val="both"/>
        <w:rPr>
          <w:rFonts w:ascii="Times New Roman" w:hAnsi="Times New Roman" w:cs="Times New Roman"/>
          <w:sz w:val="24"/>
          <w:szCs w:val="24"/>
        </w:rPr>
      </w:pPr>
      <w:r w:rsidRPr="003D47E1">
        <w:rPr>
          <w:rFonts w:ascii="Times New Roman" w:hAnsi="Times New Roman" w:cs="Times New Roman"/>
          <w:sz w:val="24"/>
          <w:szCs w:val="24"/>
        </w:rPr>
        <w:t>принимать участие в оценке качества программы наставничества;</w:t>
      </w:r>
    </w:p>
    <w:p w:rsidR="003D47E1" w:rsidRPr="003D47E1" w:rsidRDefault="003D47E1" w:rsidP="003D47E1">
      <w:pPr>
        <w:numPr>
          <w:ilvl w:val="0"/>
          <w:numId w:val="4"/>
        </w:numPr>
        <w:jc w:val="both"/>
        <w:rPr>
          <w:rFonts w:ascii="Times New Roman" w:hAnsi="Times New Roman" w:cs="Times New Roman"/>
          <w:sz w:val="24"/>
          <w:szCs w:val="24"/>
        </w:rPr>
      </w:pPr>
      <w:r w:rsidRPr="003D47E1">
        <w:rPr>
          <w:rFonts w:ascii="Times New Roman" w:hAnsi="Times New Roman" w:cs="Times New Roman"/>
          <w:sz w:val="24"/>
          <w:szCs w:val="24"/>
        </w:rPr>
        <w:t>обращаться к куратору с предложениями по внесению изменений и дополнений в документацию и инструменты осуществления программы наставничества; за организационно-методической поддержкой;</w:t>
      </w:r>
    </w:p>
    <w:p w:rsidR="003D47E1" w:rsidRPr="003D47E1" w:rsidRDefault="003D47E1" w:rsidP="003D47E1">
      <w:pPr>
        <w:numPr>
          <w:ilvl w:val="0"/>
          <w:numId w:val="4"/>
        </w:numPr>
        <w:jc w:val="both"/>
        <w:rPr>
          <w:rFonts w:ascii="Times New Roman" w:hAnsi="Times New Roman" w:cs="Times New Roman"/>
          <w:sz w:val="24"/>
          <w:szCs w:val="24"/>
        </w:rPr>
      </w:pPr>
      <w:r w:rsidRPr="003D47E1">
        <w:rPr>
          <w:rFonts w:ascii="Times New Roman" w:hAnsi="Times New Roman" w:cs="Times New Roman"/>
          <w:sz w:val="24"/>
          <w:szCs w:val="24"/>
        </w:rPr>
        <w:t xml:space="preserve">обращаться к руководителю </w:t>
      </w:r>
      <w:r>
        <w:rPr>
          <w:rFonts w:ascii="Times New Roman" w:hAnsi="Times New Roman" w:cs="Times New Roman"/>
          <w:sz w:val="24"/>
          <w:szCs w:val="24"/>
        </w:rPr>
        <w:t xml:space="preserve">МБОУ «СОШ с. </w:t>
      </w:r>
      <w:proofErr w:type="spellStart"/>
      <w:r>
        <w:rPr>
          <w:rFonts w:ascii="Times New Roman" w:hAnsi="Times New Roman" w:cs="Times New Roman"/>
          <w:sz w:val="24"/>
          <w:szCs w:val="24"/>
        </w:rPr>
        <w:t>Павло</w:t>
      </w:r>
      <w:proofErr w:type="spellEnd"/>
      <w:r>
        <w:rPr>
          <w:rFonts w:ascii="Times New Roman" w:hAnsi="Times New Roman" w:cs="Times New Roman"/>
          <w:sz w:val="24"/>
          <w:szCs w:val="24"/>
        </w:rPr>
        <w:t xml:space="preserve">-Федоровка» </w:t>
      </w:r>
      <w:r w:rsidRPr="003D47E1">
        <w:rPr>
          <w:rFonts w:ascii="Times New Roman" w:hAnsi="Times New Roman" w:cs="Times New Roman"/>
          <w:sz w:val="24"/>
          <w:szCs w:val="24"/>
        </w:rPr>
        <w:t>с мотивированным заявлением о сложении обязанностей наставника по причинам личного характера или успешного выполнения лицом, в отношении которого осуществляется наставничество, мероприятий индивидуального плана развития.</w:t>
      </w:r>
    </w:p>
    <w:p w:rsidR="003D47E1" w:rsidRPr="003D47E1" w:rsidRDefault="003D47E1" w:rsidP="003D47E1">
      <w:pPr>
        <w:jc w:val="center"/>
        <w:rPr>
          <w:rFonts w:ascii="Times New Roman" w:hAnsi="Times New Roman" w:cs="Times New Roman"/>
          <w:b/>
          <w:sz w:val="24"/>
          <w:szCs w:val="24"/>
        </w:rPr>
      </w:pPr>
      <w:r w:rsidRPr="003D47E1">
        <w:rPr>
          <w:rFonts w:ascii="Times New Roman" w:hAnsi="Times New Roman" w:cs="Times New Roman"/>
          <w:b/>
          <w:bCs/>
          <w:sz w:val="24"/>
          <w:szCs w:val="24"/>
        </w:rPr>
        <w:t>5. Права и обязанности наставляемого</w:t>
      </w:r>
    </w:p>
    <w:p w:rsidR="003D47E1" w:rsidRPr="003D47E1" w:rsidRDefault="003D47E1" w:rsidP="003D47E1">
      <w:pPr>
        <w:jc w:val="both"/>
        <w:rPr>
          <w:rFonts w:ascii="Times New Roman" w:hAnsi="Times New Roman" w:cs="Times New Roman"/>
          <w:b/>
          <w:sz w:val="24"/>
          <w:szCs w:val="24"/>
        </w:rPr>
      </w:pPr>
      <w:r w:rsidRPr="003D47E1">
        <w:rPr>
          <w:rFonts w:ascii="Times New Roman" w:hAnsi="Times New Roman" w:cs="Times New Roman"/>
          <w:b/>
          <w:sz w:val="24"/>
          <w:szCs w:val="24"/>
        </w:rPr>
        <w:t>5.1. Наставляемый обязан:</w:t>
      </w:r>
    </w:p>
    <w:p w:rsidR="003D47E1" w:rsidRPr="003D47E1" w:rsidRDefault="003D47E1" w:rsidP="003D47E1">
      <w:pPr>
        <w:numPr>
          <w:ilvl w:val="0"/>
          <w:numId w:val="5"/>
        </w:numPr>
        <w:jc w:val="both"/>
        <w:rPr>
          <w:rFonts w:ascii="Times New Roman" w:hAnsi="Times New Roman" w:cs="Times New Roman"/>
          <w:sz w:val="24"/>
          <w:szCs w:val="24"/>
        </w:rPr>
      </w:pPr>
      <w:r w:rsidRPr="003D47E1">
        <w:rPr>
          <w:rFonts w:ascii="Times New Roman" w:hAnsi="Times New Roman" w:cs="Times New Roman"/>
          <w:sz w:val="24"/>
          <w:szCs w:val="24"/>
        </w:rPr>
        <w:t>выполнять задания, определенные в индивидуальном плане развития, в установленные сроки и периодически обсуждать с наставником вопросы, связанные с выполнением индивидуального плана развития;</w:t>
      </w:r>
    </w:p>
    <w:p w:rsidR="003D47E1" w:rsidRPr="003D47E1" w:rsidRDefault="003D47E1" w:rsidP="003D47E1">
      <w:pPr>
        <w:numPr>
          <w:ilvl w:val="0"/>
          <w:numId w:val="5"/>
        </w:numPr>
        <w:jc w:val="both"/>
        <w:rPr>
          <w:rFonts w:ascii="Times New Roman" w:hAnsi="Times New Roman" w:cs="Times New Roman"/>
          <w:sz w:val="24"/>
          <w:szCs w:val="24"/>
        </w:rPr>
      </w:pPr>
      <w:r w:rsidRPr="003D47E1">
        <w:rPr>
          <w:rFonts w:ascii="Times New Roman" w:hAnsi="Times New Roman" w:cs="Times New Roman"/>
          <w:sz w:val="24"/>
          <w:szCs w:val="24"/>
        </w:rPr>
        <w:t>совместно с наставником развивать дефицитные компетенции, выявлять и устранять допущенные ошибки;</w:t>
      </w:r>
    </w:p>
    <w:p w:rsidR="003D47E1" w:rsidRPr="003D47E1" w:rsidRDefault="003D47E1" w:rsidP="003D47E1">
      <w:pPr>
        <w:numPr>
          <w:ilvl w:val="0"/>
          <w:numId w:val="5"/>
        </w:numPr>
        <w:jc w:val="both"/>
        <w:rPr>
          <w:rFonts w:ascii="Times New Roman" w:hAnsi="Times New Roman" w:cs="Times New Roman"/>
          <w:sz w:val="24"/>
          <w:szCs w:val="24"/>
        </w:rPr>
      </w:pPr>
      <w:r w:rsidRPr="003D47E1">
        <w:rPr>
          <w:rFonts w:ascii="Times New Roman" w:hAnsi="Times New Roman" w:cs="Times New Roman"/>
          <w:sz w:val="24"/>
          <w:szCs w:val="24"/>
        </w:rPr>
        <w:t>выполнять указания и рекомендации наставника, связанные с выполнением индивидуального плана развития, учиться у него практическому решению поставленных задач, формировать поведенческие навыки;</w:t>
      </w:r>
    </w:p>
    <w:p w:rsidR="003D47E1" w:rsidRPr="003D47E1" w:rsidRDefault="003D47E1" w:rsidP="003D47E1">
      <w:pPr>
        <w:numPr>
          <w:ilvl w:val="0"/>
          <w:numId w:val="5"/>
        </w:numPr>
        <w:jc w:val="both"/>
        <w:rPr>
          <w:rFonts w:ascii="Times New Roman" w:hAnsi="Times New Roman" w:cs="Times New Roman"/>
          <w:sz w:val="24"/>
          <w:szCs w:val="24"/>
        </w:rPr>
      </w:pPr>
      <w:r w:rsidRPr="003D47E1">
        <w:rPr>
          <w:rFonts w:ascii="Times New Roman" w:hAnsi="Times New Roman" w:cs="Times New Roman"/>
          <w:sz w:val="24"/>
          <w:szCs w:val="24"/>
        </w:rPr>
        <w:t>отчитываться перед наставником в части выполнения касающихся его мероприятий индивидуального плана развития;</w:t>
      </w:r>
    </w:p>
    <w:p w:rsidR="003D47E1" w:rsidRPr="003D47E1" w:rsidRDefault="003D47E1" w:rsidP="003D47E1">
      <w:pPr>
        <w:numPr>
          <w:ilvl w:val="0"/>
          <w:numId w:val="5"/>
        </w:numPr>
        <w:jc w:val="both"/>
        <w:rPr>
          <w:rFonts w:ascii="Times New Roman" w:hAnsi="Times New Roman" w:cs="Times New Roman"/>
          <w:sz w:val="24"/>
          <w:szCs w:val="24"/>
        </w:rPr>
      </w:pPr>
      <w:r w:rsidRPr="003D47E1">
        <w:rPr>
          <w:rFonts w:ascii="Times New Roman" w:hAnsi="Times New Roman" w:cs="Times New Roman"/>
          <w:sz w:val="24"/>
          <w:szCs w:val="24"/>
        </w:rPr>
        <w:t>сообщать наставнику о трудностях, возникших в связи с исполнением определенных пунктов индивидуального плана развития;</w:t>
      </w:r>
    </w:p>
    <w:p w:rsidR="003D47E1" w:rsidRPr="003D47E1" w:rsidRDefault="003D47E1" w:rsidP="003D47E1">
      <w:pPr>
        <w:numPr>
          <w:ilvl w:val="0"/>
          <w:numId w:val="5"/>
        </w:numPr>
        <w:jc w:val="both"/>
        <w:rPr>
          <w:rFonts w:ascii="Times New Roman" w:hAnsi="Times New Roman" w:cs="Times New Roman"/>
          <w:sz w:val="24"/>
          <w:szCs w:val="24"/>
        </w:rPr>
      </w:pPr>
      <w:r w:rsidRPr="003D47E1">
        <w:rPr>
          <w:rFonts w:ascii="Times New Roman" w:hAnsi="Times New Roman" w:cs="Times New Roman"/>
          <w:sz w:val="24"/>
          <w:szCs w:val="24"/>
        </w:rPr>
        <w:t>проявлять дисциплинированность, организованность и ответственное отношение к учебе и всем видам деятельности в рамках наставничества;</w:t>
      </w:r>
    </w:p>
    <w:p w:rsidR="003D47E1" w:rsidRPr="003D47E1" w:rsidRDefault="003D47E1" w:rsidP="003D47E1">
      <w:pPr>
        <w:numPr>
          <w:ilvl w:val="0"/>
          <w:numId w:val="5"/>
        </w:numPr>
        <w:jc w:val="both"/>
        <w:rPr>
          <w:rFonts w:ascii="Times New Roman" w:hAnsi="Times New Roman" w:cs="Times New Roman"/>
          <w:sz w:val="24"/>
          <w:szCs w:val="24"/>
        </w:rPr>
      </w:pPr>
      <w:r w:rsidRPr="003D47E1">
        <w:rPr>
          <w:rFonts w:ascii="Times New Roman" w:hAnsi="Times New Roman" w:cs="Times New Roman"/>
          <w:sz w:val="24"/>
          <w:szCs w:val="24"/>
        </w:rPr>
        <w:t>принимать участие в мероприятиях, организованных для лиц, в отношении которых осуществляется наставничество, в соответствии с программой наставничества</w:t>
      </w:r>
      <w:r>
        <w:rPr>
          <w:rFonts w:ascii="Times New Roman" w:hAnsi="Times New Roman" w:cs="Times New Roman"/>
          <w:sz w:val="24"/>
          <w:szCs w:val="24"/>
        </w:rPr>
        <w:t xml:space="preserve"> МБОУ «СОШ с. </w:t>
      </w:r>
      <w:proofErr w:type="spellStart"/>
      <w:r>
        <w:rPr>
          <w:rFonts w:ascii="Times New Roman" w:hAnsi="Times New Roman" w:cs="Times New Roman"/>
          <w:sz w:val="24"/>
          <w:szCs w:val="24"/>
        </w:rPr>
        <w:t>Павло</w:t>
      </w:r>
      <w:proofErr w:type="spellEnd"/>
      <w:r>
        <w:rPr>
          <w:rFonts w:ascii="Times New Roman" w:hAnsi="Times New Roman" w:cs="Times New Roman"/>
          <w:sz w:val="24"/>
          <w:szCs w:val="24"/>
        </w:rPr>
        <w:t>-Федоровка»</w:t>
      </w:r>
      <w:r w:rsidRPr="003D47E1">
        <w:rPr>
          <w:rFonts w:ascii="Times New Roman" w:hAnsi="Times New Roman" w:cs="Times New Roman"/>
          <w:sz w:val="24"/>
          <w:szCs w:val="24"/>
        </w:rPr>
        <w:t>.</w:t>
      </w:r>
    </w:p>
    <w:p w:rsidR="003D47E1" w:rsidRPr="003D47E1" w:rsidRDefault="003D47E1" w:rsidP="003D47E1">
      <w:pPr>
        <w:jc w:val="both"/>
        <w:rPr>
          <w:rFonts w:ascii="Times New Roman" w:hAnsi="Times New Roman" w:cs="Times New Roman"/>
          <w:b/>
          <w:sz w:val="24"/>
          <w:szCs w:val="24"/>
          <w:lang w:val="en-US"/>
        </w:rPr>
      </w:pPr>
      <w:r w:rsidRPr="003D47E1">
        <w:rPr>
          <w:rFonts w:ascii="Times New Roman" w:hAnsi="Times New Roman" w:cs="Times New Roman"/>
          <w:b/>
          <w:sz w:val="24"/>
          <w:szCs w:val="24"/>
        </w:rPr>
        <w:lastRenderedPageBreak/>
        <w:t>5</w:t>
      </w:r>
      <w:r w:rsidRPr="003D47E1">
        <w:rPr>
          <w:rFonts w:ascii="Times New Roman" w:hAnsi="Times New Roman" w:cs="Times New Roman"/>
          <w:b/>
          <w:sz w:val="24"/>
          <w:szCs w:val="24"/>
          <w:lang w:val="en-US"/>
        </w:rPr>
        <w:t xml:space="preserve">.2. </w:t>
      </w:r>
      <w:proofErr w:type="spellStart"/>
      <w:r w:rsidRPr="003D47E1">
        <w:rPr>
          <w:rFonts w:ascii="Times New Roman" w:hAnsi="Times New Roman" w:cs="Times New Roman"/>
          <w:b/>
          <w:sz w:val="24"/>
          <w:szCs w:val="24"/>
          <w:lang w:val="en-US"/>
        </w:rPr>
        <w:t>Наставляемый</w:t>
      </w:r>
      <w:proofErr w:type="spellEnd"/>
      <w:r w:rsidRPr="003D47E1">
        <w:rPr>
          <w:rFonts w:ascii="Times New Roman" w:hAnsi="Times New Roman" w:cs="Times New Roman"/>
          <w:b/>
          <w:sz w:val="24"/>
          <w:szCs w:val="24"/>
          <w:lang w:val="en-US"/>
        </w:rPr>
        <w:t xml:space="preserve"> </w:t>
      </w:r>
      <w:proofErr w:type="spellStart"/>
      <w:r w:rsidRPr="003D47E1">
        <w:rPr>
          <w:rFonts w:ascii="Times New Roman" w:hAnsi="Times New Roman" w:cs="Times New Roman"/>
          <w:b/>
          <w:sz w:val="24"/>
          <w:szCs w:val="24"/>
          <w:lang w:val="en-US"/>
        </w:rPr>
        <w:t>имеет</w:t>
      </w:r>
      <w:proofErr w:type="spellEnd"/>
      <w:r w:rsidRPr="003D47E1">
        <w:rPr>
          <w:rFonts w:ascii="Times New Roman" w:hAnsi="Times New Roman" w:cs="Times New Roman"/>
          <w:b/>
          <w:sz w:val="24"/>
          <w:szCs w:val="24"/>
          <w:lang w:val="en-US"/>
        </w:rPr>
        <w:t xml:space="preserve"> </w:t>
      </w:r>
      <w:proofErr w:type="spellStart"/>
      <w:r w:rsidRPr="003D47E1">
        <w:rPr>
          <w:rFonts w:ascii="Times New Roman" w:hAnsi="Times New Roman" w:cs="Times New Roman"/>
          <w:b/>
          <w:sz w:val="24"/>
          <w:szCs w:val="24"/>
          <w:lang w:val="en-US"/>
        </w:rPr>
        <w:t>право</w:t>
      </w:r>
      <w:proofErr w:type="spellEnd"/>
      <w:r w:rsidRPr="003D47E1">
        <w:rPr>
          <w:rFonts w:ascii="Times New Roman" w:hAnsi="Times New Roman" w:cs="Times New Roman"/>
          <w:b/>
          <w:sz w:val="24"/>
          <w:szCs w:val="24"/>
          <w:lang w:val="en-US"/>
        </w:rPr>
        <w:t>:</w:t>
      </w:r>
    </w:p>
    <w:p w:rsidR="003D47E1" w:rsidRPr="003D47E1" w:rsidRDefault="003D47E1" w:rsidP="003D47E1">
      <w:pPr>
        <w:numPr>
          <w:ilvl w:val="0"/>
          <w:numId w:val="6"/>
        </w:numPr>
        <w:jc w:val="both"/>
        <w:rPr>
          <w:rFonts w:ascii="Times New Roman" w:hAnsi="Times New Roman" w:cs="Times New Roman"/>
          <w:sz w:val="24"/>
          <w:szCs w:val="24"/>
        </w:rPr>
      </w:pPr>
      <w:r w:rsidRPr="003D47E1">
        <w:rPr>
          <w:rFonts w:ascii="Times New Roman" w:hAnsi="Times New Roman" w:cs="Times New Roman"/>
          <w:sz w:val="24"/>
          <w:szCs w:val="24"/>
        </w:rPr>
        <w:t xml:space="preserve">пользоваться имеющейся в </w:t>
      </w:r>
      <w:r>
        <w:rPr>
          <w:rFonts w:ascii="Times New Roman" w:hAnsi="Times New Roman" w:cs="Times New Roman"/>
          <w:sz w:val="24"/>
          <w:szCs w:val="24"/>
        </w:rPr>
        <w:t xml:space="preserve">МБОУ «СОШ с. </w:t>
      </w:r>
      <w:proofErr w:type="spellStart"/>
      <w:r>
        <w:rPr>
          <w:rFonts w:ascii="Times New Roman" w:hAnsi="Times New Roman" w:cs="Times New Roman"/>
          <w:sz w:val="24"/>
          <w:szCs w:val="24"/>
        </w:rPr>
        <w:t>Павло</w:t>
      </w:r>
      <w:proofErr w:type="spellEnd"/>
      <w:r>
        <w:rPr>
          <w:rFonts w:ascii="Times New Roman" w:hAnsi="Times New Roman" w:cs="Times New Roman"/>
          <w:sz w:val="24"/>
          <w:szCs w:val="24"/>
        </w:rPr>
        <w:t xml:space="preserve">-Федоровка» </w:t>
      </w:r>
      <w:r w:rsidRPr="003D47E1">
        <w:rPr>
          <w:rFonts w:ascii="Times New Roman" w:hAnsi="Times New Roman" w:cs="Times New Roman"/>
          <w:sz w:val="24"/>
          <w:szCs w:val="24"/>
        </w:rPr>
        <w:t>нормативной, информационно-аналитической и учебно-методической документацией, материалами и иными ресурсами, обеспечивающими реализацию индивидуального плана развития;</w:t>
      </w:r>
    </w:p>
    <w:p w:rsidR="003D47E1" w:rsidRPr="003D47E1" w:rsidRDefault="003D47E1" w:rsidP="003D47E1">
      <w:pPr>
        <w:numPr>
          <w:ilvl w:val="0"/>
          <w:numId w:val="6"/>
        </w:numPr>
        <w:jc w:val="both"/>
        <w:rPr>
          <w:rFonts w:ascii="Times New Roman" w:hAnsi="Times New Roman" w:cs="Times New Roman"/>
          <w:sz w:val="24"/>
          <w:szCs w:val="24"/>
        </w:rPr>
      </w:pPr>
      <w:r w:rsidRPr="003D47E1">
        <w:rPr>
          <w:rFonts w:ascii="Times New Roman" w:hAnsi="Times New Roman" w:cs="Times New Roman"/>
          <w:sz w:val="24"/>
          <w:szCs w:val="24"/>
        </w:rPr>
        <w:t>в индивидуальном порядке обращаться к наставнику за советом, помощью по вопросам, связанным с наставничеством; запрашивать интересующую информацию;</w:t>
      </w:r>
    </w:p>
    <w:p w:rsidR="003D47E1" w:rsidRPr="003D47E1" w:rsidRDefault="003D47E1" w:rsidP="003D47E1">
      <w:pPr>
        <w:numPr>
          <w:ilvl w:val="0"/>
          <w:numId w:val="6"/>
        </w:numPr>
        <w:jc w:val="both"/>
        <w:rPr>
          <w:rFonts w:ascii="Times New Roman" w:hAnsi="Times New Roman" w:cs="Times New Roman"/>
          <w:sz w:val="24"/>
          <w:szCs w:val="24"/>
        </w:rPr>
      </w:pPr>
      <w:r w:rsidRPr="003D47E1">
        <w:rPr>
          <w:rFonts w:ascii="Times New Roman" w:hAnsi="Times New Roman" w:cs="Times New Roman"/>
          <w:sz w:val="24"/>
          <w:szCs w:val="24"/>
        </w:rPr>
        <w:t>принимать участие в оценке качества программы наставничества;</w:t>
      </w:r>
    </w:p>
    <w:p w:rsidR="003D47E1" w:rsidRPr="00223419" w:rsidRDefault="003D47E1" w:rsidP="003D47E1">
      <w:pPr>
        <w:numPr>
          <w:ilvl w:val="0"/>
          <w:numId w:val="6"/>
        </w:numPr>
        <w:jc w:val="both"/>
        <w:rPr>
          <w:rFonts w:ascii="Times New Roman" w:hAnsi="Times New Roman" w:cs="Times New Roman"/>
          <w:sz w:val="24"/>
          <w:szCs w:val="24"/>
        </w:rPr>
      </w:pPr>
      <w:r w:rsidRPr="003D47E1">
        <w:rPr>
          <w:rFonts w:ascii="Times New Roman" w:hAnsi="Times New Roman" w:cs="Times New Roman"/>
          <w:sz w:val="24"/>
          <w:szCs w:val="24"/>
        </w:rPr>
        <w:t>при невозможности установления личного контакта с наставником выходить с соответствующим ходатайством о его замене к куратору наставнической деятельности в</w:t>
      </w:r>
      <w:r>
        <w:rPr>
          <w:rFonts w:ascii="Times New Roman" w:hAnsi="Times New Roman" w:cs="Times New Roman"/>
          <w:sz w:val="24"/>
          <w:szCs w:val="24"/>
        </w:rPr>
        <w:t xml:space="preserve"> МБОУ «СОШ с. Павло-Федоровка»</w:t>
      </w:r>
      <w:r w:rsidRPr="003D47E1">
        <w:rPr>
          <w:rFonts w:ascii="Times New Roman" w:hAnsi="Times New Roman" w:cs="Times New Roman"/>
          <w:sz w:val="24"/>
          <w:szCs w:val="24"/>
        </w:rPr>
        <w:t>.</w:t>
      </w:r>
    </w:p>
    <w:p w:rsidR="00911146" w:rsidRPr="00A020B1" w:rsidRDefault="00911146" w:rsidP="00A020B1">
      <w:pPr>
        <w:jc w:val="center"/>
        <w:rPr>
          <w:rFonts w:ascii="Times New Roman" w:hAnsi="Times New Roman" w:cs="Times New Roman"/>
          <w:b/>
          <w:sz w:val="24"/>
          <w:szCs w:val="24"/>
        </w:rPr>
      </w:pPr>
      <w:r w:rsidRPr="00A020B1">
        <w:rPr>
          <w:rFonts w:ascii="Times New Roman" w:hAnsi="Times New Roman" w:cs="Times New Roman"/>
          <w:b/>
          <w:sz w:val="24"/>
          <w:szCs w:val="24"/>
        </w:rPr>
        <w:t>6. Процесс формирования пар и групп наставников и педагогов, в отношении которых осуществляется наставничество</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6.1. Формирование наставнических пар (групп) осуществляется по основным критериям:</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профессиональный профиль или личный (</w:t>
      </w:r>
      <w:proofErr w:type="spellStart"/>
      <w:r w:rsidRPr="00FC639A">
        <w:rPr>
          <w:rFonts w:ascii="Times New Roman" w:hAnsi="Times New Roman" w:cs="Times New Roman"/>
          <w:sz w:val="24"/>
          <w:szCs w:val="24"/>
        </w:rPr>
        <w:t>компетентностный</w:t>
      </w:r>
      <w:proofErr w:type="spellEnd"/>
      <w:r w:rsidRPr="00FC639A">
        <w:rPr>
          <w:rFonts w:ascii="Times New Roman" w:hAnsi="Times New Roman" w:cs="Times New Roman"/>
          <w:sz w:val="24"/>
          <w:szCs w:val="24"/>
        </w:rPr>
        <w:t xml:space="preserve">) опыт наставника должны соответствовать запросам наставляемого или </w:t>
      </w:r>
      <w:proofErr w:type="gramStart"/>
      <w:r w:rsidRPr="00FC639A">
        <w:rPr>
          <w:rFonts w:ascii="Times New Roman" w:hAnsi="Times New Roman" w:cs="Times New Roman"/>
          <w:sz w:val="24"/>
          <w:szCs w:val="24"/>
        </w:rPr>
        <w:t>наставляемых</w:t>
      </w:r>
      <w:proofErr w:type="gramEnd"/>
      <w:r w:rsidRPr="00FC639A">
        <w:rPr>
          <w:rFonts w:ascii="Times New Roman" w:hAnsi="Times New Roman" w:cs="Times New Roman"/>
          <w:sz w:val="24"/>
          <w:szCs w:val="24"/>
        </w:rPr>
        <w:t>;</w:t>
      </w:r>
    </w:p>
    <w:p w:rsidR="00911146"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xml:space="preserve">- у наставнической пары (группы) должен сложиться взаимный интерес и симпатия, позволяющие в будущем эффективно взаимодействовать в </w:t>
      </w:r>
      <w:r w:rsidR="002266F6">
        <w:rPr>
          <w:rFonts w:ascii="Times New Roman" w:hAnsi="Times New Roman" w:cs="Times New Roman"/>
          <w:sz w:val="24"/>
          <w:szCs w:val="24"/>
        </w:rPr>
        <w:t>рамках программы наставничества;</w:t>
      </w:r>
    </w:p>
    <w:p w:rsidR="002266F6" w:rsidRPr="002266F6" w:rsidRDefault="002266F6" w:rsidP="002266F6">
      <w:pPr>
        <w:jc w:val="both"/>
        <w:rPr>
          <w:rFonts w:ascii="Times New Roman" w:hAnsi="Times New Roman" w:cs="Times New Roman"/>
          <w:sz w:val="24"/>
          <w:szCs w:val="24"/>
        </w:rPr>
      </w:pPr>
      <w:r>
        <w:rPr>
          <w:rFonts w:ascii="Times New Roman" w:hAnsi="Times New Roman" w:cs="Times New Roman"/>
          <w:sz w:val="24"/>
          <w:szCs w:val="24"/>
        </w:rPr>
        <w:t>- ф</w:t>
      </w:r>
      <w:r w:rsidRPr="002266F6">
        <w:rPr>
          <w:rFonts w:ascii="Times New Roman" w:hAnsi="Times New Roman" w:cs="Times New Roman"/>
          <w:sz w:val="24"/>
          <w:szCs w:val="24"/>
        </w:rPr>
        <w:t>ормирование наставнических пар / групп осуществляется после знакомства с программами наставничества.</w:t>
      </w:r>
    </w:p>
    <w:p w:rsidR="000F08FB"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6.2. Сформированные на добровольной основе с непосредственным участием куратора, наставников и педагогов, в отношении которых осуществляется наставничество, пары/группы утверждаются приказом руководителя образовательной организации.</w:t>
      </w:r>
    </w:p>
    <w:p w:rsidR="002266F6" w:rsidRPr="002266F6" w:rsidRDefault="002266F6" w:rsidP="002266F6">
      <w:pPr>
        <w:jc w:val="center"/>
        <w:rPr>
          <w:rFonts w:ascii="Times New Roman" w:hAnsi="Times New Roman" w:cs="Times New Roman"/>
          <w:b/>
          <w:sz w:val="24"/>
          <w:szCs w:val="24"/>
        </w:rPr>
      </w:pPr>
      <w:r w:rsidRPr="002266F6">
        <w:rPr>
          <w:rFonts w:ascii="Times New Roman" w:hAnsi="Times New Roman" w:cs="Times New Roman"/>
          <w:b/>
          <w:sz w:val="24"/>
          <w:szCs w:val="24"/>
        </w:rPr>
        <w:tab/>
      </w:r>
      <w:r>
        <w:rPr>
          <w:rFonts w:ascii="Times New Roman" w:hAnsi="Times New Roman" w:cs="Times New Roman"/>
          <w:b/>
          <w:sz w:val="24"/>
          <w:szCs w:val="24"/>
        </w:rPr>
        <w:t xml:space="preserve">7. </w:t>
      </w:r>
      <w:r w:rsidRPr="002266F6">
        <w:rPr>
          <w:rFonts w:ascii="Times New Roman" w:hAnsi="Times New Roman" w:cs="Times New Roman"/>
          <w:b/>
          <w:sz w:val="24"/>
          <w:szCs w:val="24"/>
        </w:rPr>
        <w:t>Мониторинг и оценка результатов реализации программы наставничества.</w:t>
      </w:r>
    </w:p>
    <w:p w:rsidR="002266F6" w:rsidRPr="002266F6" w:rsidRDefault="002266F6" w:rsidP="002266F6">
      <w:pPr>
        <w:jc w:val="both"/>
        <w:rPr>
          <w:rFonts w:ascii="Times New Roman" w:hAnsi="Times New Roman" w:cs="Times New Roman"/>
          <w:sz w:val="24"/>
          <w:szCs w:val="24"/>
        </w:rPr>
      </w:pPr>
      <w:r>
        <w:rPr>
          <w:rFonts w:ascii="Times New Roman" w:hAnsi="Times New Roman" w:cs="Times New Roman"/>
          <w:sz w:val="24"/>
          <w:szCs w:val="24"/>
        </w:rPr>
        <w:t>7</w:t>
      </w:r>
      <w:r w:rsidRPr="002266F6">
        <w:rPr>
          <w:rFonts w:ascii="Times New Roman" w:hAnsi="Times New Roman" w:cs="Times New Roman"/>
          <w:sz w:val="24"/>
          <w:szCs w:val="24"/>
        </w:rPr>
        <w:t>.1</w:t>
      </w:r>
      <w:r>
        <w:rPr>
          <w:rFonts w:ascii="Times New Roman" w:hAnsi="Times New Roman" w:cs="Times New Roman"/>
          <w:sz w:val="24"/>
          <w:szCs w:val="24"/>
        </w:rPr>
        <w:t>.</w:t>
      </w:r>
      <w:r w:rsidRPr="002266F6">
        <w:rPr>
          <w:rFonts w:ascii="Times New Roman" w:hAnsi="Times New Roman" w:cs="Times New Roman"/>
          <w:sz w:val="24"/>
          <w:szCs w:val="24"/>
        </w:rPr>
        <w:t xml:space="preserve"> Мониторинг процесса реализации программ наставничества понимается как система сбора, обработки, хранения и использования информации о программе наставничества и/или отдельных ее элементах.</w:t>
      </w:r>
    </w:p>
    <w:p w:rsidR="002266F6" w:rsidRPr="002266F6" w:rsidRDefault="002266F6" w:rsidP="002266F6">
      <w:pPr>
        <w:jc w:val="both"/>
        <w:rPr>
          <w:rFonts w:ascii="Times New Roman" w:hAnsi="Times New Roman" w:cs="Times New Roman"/>
          <w:sz w:val="24"/>
          <w:szCs w:val="24"/>
        </w:rPr>
      </w:pPr>
      <w:r>
        <w:rPr>
          <w:rFonts w:ascii="Times New Roman" w:hAnsi="Times New Roman" w:cs="Times New Roman"/>
          <w:sz w:val="24"/>
          <w:szCs w:val="24"/>
        </w:rPr>
        <w:t>7</w:t>
      </w:r>
      <w:r w:rsidRPr="002266F6">
        <w:rPr>
          <w:rFonts w:ascii="Times New Roman" w:hAnsi="Times New Roman" w:cs="Times New Roman"/>
          <w:sz w:val="24"/>
          <w:szCs w:val="24"/>
        </w:rPr>
        <w:t>.2</w:t>
      </w:r>
      <w:r>
        <w:rPr>
          <w:rFonts w:ascii="Times New Roman" w:hAnsi="Times New Roman" w:cs="Times New Roman"/>
          <w:sz w:val="24"/>
          <w:szCs w:val="24"/>
        </w:rPr>
        <w:t>.</w:t>
      </w:r>
      <w:r w:rsidRPr="002266F6">
        <w:rPr>
          <w:rFonts w:ascii="Times New Roman" w:hAnsi="Times New Roman" w:cs="Times New Roman"/>
          <w:sz w:val="24"/>
          <w:szCs w:val="24"/>
        </w:rPr>
        <w:t xml:space="preserve"> Мониторинг программы наставничества состоит из двух основных этапов:</w:t>
      </w:r>
    </w:p>
    <w:p w:rsidR="002266F6" w:rsidRPr="002266F6" w:rsidRDefault="002266F6" w:rsidP="002266F6">
      <w:pPr>
        <w:jc w:val="both"/>
        <w:rPr>
          <w:rFonts w:ascii="Times New Roman" w:hAnsi="Times New Roman" w:cs="Times New Roman"/>
          <w:sz w:val="24"/>
          <w:szCs w:val="24"/>
        </w:rPr>
      </w:pPr>
      <w:r w:rsidRPr="002266F6">
        <w:rPr>
          <w:rFonts w:ascii="Times New Roman" w:hAnsi="Times New Roman" w:cs="Times New Roman"/>
          <w:sz w:val="24"/>
          <w:szCs w:val="24"/>
        </w:rPr>
        <w:t>•</w:t>
      </w:r>
      <w:r w:rsidRPr="002266F6">
        <w:rPr>
          <w:rFonts w:ascii="Times New Roman" w:hAnsi="Times New Roman" w:cs="Times New Roman"/>
          <w:sz w:val="24"/>
          <w:szCs w:val="24"/>
        </w:rPr>
        <w:tab/>
        <w:t xml:space="preserve">оценка </w:t>
      </w:r>
      <w:proofErr w:type="gramStart"/>
      <w:r w:rsidRPr="002266F6">
        <w:rPr>
          <w:rFonts w:ascii="Times New Roman" w:hAnsi="Times New Roman" w:cs="Times New Roman"/>
          <w:sz w:val="24"/>
          <w:szCs w:val="24"/>
        </w:rPr>
        <w:t>качества процесса реализации программы наставничества</w:t>
      </w:r>
      <w:proofErr w:type="gramEnd"/>
      <w:r w:rsidRPr="002266F6">
        <w:rPr>
          <w:rFonts w:ascii="Times New Roman" w:hAnsi="Times New Roman" w:cs="Times New Roman"/>
          <w:sz w:val="24"/>
          <w:szCs w:val="24"/>
        </w:rPr>
        <w:t>;</w:t>
      </w:r>
    </w:p>
    <w:p w:rsidR="002266F6" w:rsidRPr="002266F6" w:rsidRDefault="002266F6" w:rsidP="002266F6">
      <w:pPr>
        <w:jc w:val="both"/>
        <w:rPr>
          <w:rFonts w:ascii="Times New Roman" w:hAnsi="Times New Roman" w:cs="Times New Roman"/>
          <w:sz w:val="24"/>
          <w:szCs w:val="24"/>
        </w:rPr>
      </w:pPr>
      <w:r w:rsidRPr="002266F6">
        <w:rPr>
          <w:rFonts w:ascii="Times New Roman" w:hAnsi="Times New Roman" w:cs="Times New Roman"/>
          <w:sz w:val="24"/>
          <w:szCs w:val="24"/>
        </w:rPr>
        <w:t>•</w:t>
      </w:r>
      <w:r w:rsidRPr="002266F6">
        <w:rPr>
          <w:rFonts w:ascii="Times New Roman" w:hAnsi="Times New Roman" w:cs="Times New Roman"/>
          <w:sz w:val="24"/>
          <w:szCs w:val="24"/>
        </w:rPr>
        <w:tab/>
        <w:t xml:space="preserve">оценка мотивационно-личностного, </w:t>
      </w:r>
      <w:proofErr w:type="spellStart"/>
      <w:r w:rsidRPr="002266F6">
        <w:rPr>
          <w:rFonts w:ascii="Times New Roman" w:hAnsi="Times New Roman" w:cs="Times New Roman"/>
          <w:sz w:val="24"/>
          <w:szCs w:val="24"/>
        </w:rPr>
        <w:t>компетентностного</w:t>
      </w:r>
      <w:proofErr w:type="spellEnd"/>
      <w:r w:rsidRPr="002266F6">
        <w:rPr>
          <w:rFonts w:ascii="Times New Roman" w:hAnsi="Times New Roman" w:cs="Times New Roman"/>
          <w:sz w:val="24"/>
          <w:szCs w:val="24"/>
        </w:rPr>
        <w:t>, профессионального роста участников, динамика образовательных результатов.</w:t>
      </w:r>
    </w:p>
    <w:p w:rsidR="002266F6" w:rsidRPr="002266F6" w:rsidRDefault="002266F6" w:rsidP="002266F6">
      <w:pPr>
        <w:jc w:val="both"/>
        <w:rPr>
          <w:rFonts w:ascii="Times New Roman" w:hAnsi="Times New Roman" w:cs="Times New Roman"/>
          <w:sz w:val="24"/>
          <w:szCs w:val="24"/>
        </w:rPr>
      </w:pPr>
      <w:r>
        <w:rPr>
          <w:rFonts w:ascii="Times New Roman" w:hAnsi="Times New Roman" w:cs="Times New Roman"/>
          <w:sz w:val="24"/>
          <w:szCs w:val="24"/>
        </w:rPr>
        <w:t>7</w:t>
      </w:r>
      <w:r w:rsidRPr="002266F6">
        <w:rPr>
          <w:rFonts w:ascii="Times New Roman" w:hAnsi="Times New Roman" w:cs="Times New Roman"/>
          <w:sz w:val="24"/>
          <w:szCs w:val="24"/>
        </w:rPr>
        <w:t>.3</w:t>
      </w:r>
      <w:r>
        <w:rPr>
          <w:rFonts w:ascii="Times New Roman" w:hAnsi="Times New Roman" w:cs="Times New Roman"/>
          <w:sz w:val="24"/>
          <w:szCs w:val="24"/>
        </w:rPr>
        <w:t>.</w:t>
      </w:r>
      <w:r w:rsidRPr="002266F6">
        <w:rPr>
          <w:rFonts w:ascii="Times New Roman" w:hAnsi="Times New Roman" w:cs="Times New Roman"/>
          <w:sz w:val="24"/>
          <w:szCs w:val="24"/>
        </w:rPr>
        <w:tab/>
        <w:t>Сравнение изучаемых личностных характеристик участников программы наставничества проходит на "входе" и "выходе" реализуемой программы.</w:t>
      </w:r>
    </w:p>
    <w:p w:rsidR="002266F6" w:rsidRPr="002266F6" w:rsidRDefault="002266F6" w:rsidP="002266F6">
      <w:pPr>
        <w:jc w:val="both"/>
        <w:rPr>
          <w:rFonts w:ascii="Times New Roman" w:hAnsi="Times New Roman" w:cs="Times New Roman"/>
          <w:sz w:val="24"/>
          <w:szCs w:val="24"/>
        </w:rPr>
      </w:pPr>
      <w:r>
        <w:rPr>
          <w:rFonts w:ascii="Times New Roman" w:hAnsi="Times New Roman" w:cs="Times New Roman"/>
          <w:sz w:val="24"/>
          <w:szCs w:val="24"/>
        </w:rPr>
        <w:t>7</w:t>
      </w:r>
      <w:r w:rsidRPr="002266F6">
        <w:rPr>
          <w:rFonts w:ascii="Times New Roman" w:hAnsi="Times New Roman" w:cs="Times New Roman"/>
          <w:sz w:val="24"/>
          <w:szCs w:val="24"/>
        </w:rPr>
        <w:t>.4</w:t>
      </w:r>
      <w:r>
        <w:rPr>
          <w:rFonts w:ascii="Times New Roman" w:hAnsi="Times New Roman" w:cs="Times New Roman"/>
          <w:sz w:val="24"/>
          <w:szCs w:val="24"/>
        </w:rPr>
        <w:t>.</w:t>
      </w:r>
      <w:r w:rsidRPr="002266F6">
        <w:rPr>
          <w:rFonts w:ascii="Times New Roman" w:hAnsi="Times New Roman" w:cs="Times New Roman"/>
          <w:sz w:val="24"/>
          <w:szCs w:val="24"/>
        </w:rPr>
        <w:tab/>
        <w:t>Мониторинг проводится куратором и наставниками два раза за период наставничества: промежуточный и итоговый.</w:t>
      </w:r>
    </w:p>
    <w:p w:rsidR="002266F6" w:rsidRPr="00FC639A" w:rsidRDefault="002266F6" w:rsidP="002266F6">
      <w:pPr>
        <w:jc w:val="both"/>
        <w:rPr>
          <w:rFonts w:ascii="Times New Roman" w:hAnsi="Times New Roman" w:cs="Times New Roman"/>
          <w:sz w:val="24"/>
          <w:szCs w:val="24"/>
        </w:rPr>
      </w:pPr>
      <w:r>
        <w:rPr>
          <w:rFonts w:ascii="Times New Roman" w:hAnsi="Times New Roman" w:cs="Times New Roman"/>
          <w:sz w:val="24"/>
          <w:szCs w:val="24"/>
        </w:rPr>
        <w:t>7</w:t>
      </w:r>
      <w:r w:rsidRPr="002266F6">
        <w:rPr>
          <w:rFonts w:ascii="Times New Roman" w:hAnsi="Times New Roman" w:cs="Times New Roman"/>
          <w:sz w:val="24"/>
          <w:szCs w:val="24"/>
        </w:rPr>
        <w:t>.5</w:t>
      </w:r>
      <w:r>
        <w:rPr>
          <w:rFonts w:ascii="Times New Roman" w:hAnsi="Times New Roman" w:cs="Times New Roman"/>
          <w:sz w:val="24"/>
          <w:szCs w:val="24"/>
        </w:rPr>
        <w:t>.</w:t>
      </w:r>
      <w:r w:rsidRPr="002266F6">
        <w:rPr>
          <w:rFonts w:ascii="Times New Roman" w:hAnsi="Times New Roman" w:cs="Times New Roman"/>
          <w:sz w:val="24"/>
          <w:szCs w:val="24"/>
        </w:rPr>
        <w:tab/>
        <w:t>В ходе проведения мониторинга не выставляются отметки.</w:t>
      </w:r>
    </w:p>
    <w:p w:rsidR="00911146" w:rsidRPr="00A020B1" w:rsidRDefault="002266F6" w:rsidP="00A020B1">
      <w:pPr>
        <w:jc w:val="center"/>
        <w:rPr>
          <w:rFonts w:ascii="Times New Roman" w:hAnsi="Times New Roman" w:cs="Times New Roman"/>
          <w:b/>
          <w:sz w:val="24"/>
          <w:szCs w:val="24"/>
        </w:rPr>
      </w:pPr>
      <w:r>
        <w:rPr>
          <w:rFonts w:ascii="Times New Roman" w:hAnsi="Times New Roman" w:cs="Times New Roman"/>
          <w:b/>
          <w:sz w:val="24"/>
          <w:szCs w:val="24"/>
        </w:rPr>
        <w:lastRenderedPageBreak/>
        <w:t>8</w:t>
      </w:r>
      <w:r w:rsidR="00911146" w:rsidRPr="00A020B1">
        <w:rPr>
          <w:rFonts w:ascii="Times New Roman" w:hAnsi="Times New Roman" w:cs="Times New Roman"/>
          <w:b/>
          <w:sz w:val="24"/>
          <w:szCs w:val="24"/>
        </w:rPr>
        <w:t>. Завершение персонализированной программы наставничества</w:t>
      </w:r>
    </w:p>
    <w:p w:rsidR="00911146" w:rsidRPr="00FC639A" w:rsidRDefault="002266F6" w:rsidP="00FC639A">
      <w:pPr>
        <w:jc w:val="both"/>
        <w:rPr>
          <w:rFonts w:ascii="Times New Roman" w:hAnsi="Times New Roman" w:cs="Times New Roman"/>
          <w:sz w:val="24"/>
          <w:szCs w:val="24"/>
        </w:rPr>
      </w:pPr>
      <w:r>
        <w:rPr>
          <w:rFonts w:ascii="Times New Roman" w:hAnsi="Times New Roman" w:cs="Times New Roman"/>
          <w:sz w:val="24"/>
          <w:szCs w:val="24"/>
        </w:rPr>
        <w:t>8</w:t>
      </w:r>
      <w:r w:rsidR="00911146" w:rsidRPr="00FC639A">
        <w:rPr>
          <w:rFonts w:ascii="Times New Roman" w:hAnsi="Times New Roman" w:cs="Times New Roman"/>
          <w:sz w:val="24"/>
          <w:szCs w:val="24"/>
        </w:rPr>
        <w:t>.1. Завершение персонализированной программы наставничества происходит в случае:</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завершения плана мероприятий персонализированной программы наставничества в полном объеме;</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по инициативе наставника или наставляемого и/или обоюдному решению (по уважительным обстоятельствам);</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 по инициативе куратора (в случае недолжного исполнения персонализированной программы наставничества в силу различных обстоятельств со стороны наставника и/или наставляемого – форс-мажора).</w:t>
      </w:r>
    </w:p>
    <w:p w:rsidR="00911146" w:rsidRPr="00FC639A" w:rsidRDefault="002266F6" w:rsidP="00FC639A">
      <w:pPr>
        <w:jc w:val="both"/>
        <w:rPr>
          <w:rFonts w:ascii="Times New Roman" w:hAnsi="Times New Roman" w:cs="Times New Roman"/>
          <w:sz w:val="24"/>
          <w:szCs w:val="24"/>
        </w:rPr>
      </w:pPr>
      <w:r>
        <w:rPr>
          <w:rFonts w:ascii="Times New Roman" w:hAnsi="Times New Roman" w:cs="Times New Roman"/>
          <w:sz w:val="24"/>
          <w:szCs w:val="24"/>
        </w:rPr>
        <w:t>8</w:t>
      </w:r>
      <w:r w:rsidR="00911146" w:rsidRPr="00FC639A">
        <w:rPr>
          <w:rFonts w:ascii="Times New Roman" w:hAnsi="Times New Roman" w:cs="Times New Roman"/>
          <w:sz w:val="24"/>
          <w:szCs w:val="24"/>
        </w:rPr>
        <w:t xml:space="preserve">.2. Изменение </w:t>
      </w:r>
      <w:proofErr w:type="gramStart"/>
      <w:r w:rsidR="00911146" w:rsidRPr="00FC639A">
        <w:rPr>
          <w:rFonts w:ascii="Times New Roman" w:hAnsi="Times New Roman" w:cs="Times New Roman"/>
          <w:sz w:val="24"/>
          <w:szCs w:val="24"/>
        </w:rPr>
        <w:t>сроков реализации персонализированной программы наставничества педагогических работников</w:t>
      </w:r>
      <w:proofErr w:type="gramEnd"/>
      <w:r w:rsidR="00911146" w:rsidRPr="00FC639A">
        <w:rPr>
          <w:rFonts w:ascii="Times New Roman" w:hAnsi="Times New Roman" w:cs="Times New Roman"/>
          <w:sz w:val="24"/>
          <w:szCs w:val="24"/>
        </w:rPr>
        <w:t>.</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По обоюдному согласию наставника и наставляемого/наставляемых педагогов возможно продление срока реализации персонализированной программы наставничества или корректировка ее содержания (например, плана мероприятий, формы наставничества).</w:t>
      </w:r>
    </w:p>
    <w:p w:rsidR="00911146" w:rsidRPr="00A020B1" w:rsidRDefault="002266F6" w:rsidP="00A020B1">
      <w:pPr>
        <w:jc w:val="center"/>
        <w:rPr>
          <w:rFonts w:ascii="Times New Roman" w:hAnsi="Times New Roman" w:cs="Times New Roman"/>
          <w:b/>
          <w:sz w:val="24"/>
          <w:szCs w:val="24"/>
        </w:rPr>
      </w:pPr>
      <w:r>
        <w:rPr>
          <w:rFonts w:ascii="Times New Roman" w:hAnsi="Times New Roman" w:cs="Times New Roman"/>
          <w:b/>
          <w:sz w:val="24"/>
          <w:szCs w:val="24"/>
        </w:rPr>
        <w:t>9</w:t>
      </w:r>
      <w:r w:rsidR="00911146" w:rsidRPr="00A020B1">
        <w:rPr>
          <w:rFonts w:ascii="Times New Roman" w:hAnsi="Times New Roman" w:cs="Times New Roman"/>
          <w:b/>
          <w:sz w:val="24"/>
          <w:szCs w:val="24"/>
        </w:rPr>
        <w:t xml:space="preserve">. Условия </w:t>
      </w:r>
      <w:proofErr w:type="gramStart"/>
      <w:r w:rsidR="00911146" w:rsidRPr="00A020B1">
        <w:rPr>
          <w:rFonts w:ascii="Times New Roman" w:hAnsi="Times New Roman" w:cs="Times New Roman"/>
          <w:b/>
          <w:sz w:val="24"/>
          <w:szCs w:val="24"/>
        </w:rPr>
        <w:t>публикации результатов персонализированной программы наставничества педагогических работников</w:t>
      </w:r>
      <w:proofErr w:type="gramEnd"/>
      <w:r w:rsidR="00911146" w:rsidRPr="00A020B1">
        <w:rPr>
          <w:rFonts w:ascii="Times New Roman" w:hAnsi="Times New Roman" w:cs="Times New Roman"/>
          <w:b/>
          <w:sz w:val="24"/>
          <w:szCs w:val="24"/>
        </w:rPr>
        <w:t xml:space="preserve"> на сайте образовательной организации</w:t>
      </w:r>
    </w:p>
    <w:p w:rsidR="00911146" w:rsidRPr="00FC639A" w:rsidRDefault="002266F6" w:rsidP="00FC639A">
      <w:pPr>
        <w:jc w:val="both"/>
        <w:rPr>
          <w:rFonts w:ascii="Times New Roman" w:hAnsi="Times New Roman" w:cs="Times New Roman"/>
          <w:sz w:val="24"/>
          <w:szCs w:val="24"/>
        </w:rPr>
      </w:pPr>
      <w:r>
        <w:rPr>
          <w:rFonts w:ascii="Times New Roman" w:hAnsi="Times New Roman" w:cs="Times New Roman"/>
          <w:sz w:val="24"/>
          <w:szCs w:val="24"/>
        </w:rPr>
        <w:t>9</w:t>
      </w:r>
      <w:r w:rsidR="00911146" w:rsidRPr="00FC639A">
        <w:rPr>
          <w:rFonts w:ascii="Times New Roman" w:hAnsi="Times New Roman" w:cs="Times New Roman"/>
          <w:sz w:val="24"/>
          <w:szCs w:val="24"/>
        </w:rPr>
        <w:t>.1. Для размещения информации о реализации персонализированной программы наставничества педагогических работников на официальном сайте образовательной организации создается специальный раздел (рубрика).</w:t>
      </w:r>
    </w:p>
    <w:p w:rsidR="00911146" w:rsidRPr="00FC639A" w:rsidRDefault="00911146" w:rsidP="00FC639A">
      <w:pPr>
        <w:jc w:val="both"/>
        <w:rPr>
          <w:rFonts w:ascii="Times New Roman" w:hAnsi="Times New Roman" w:cs="Times New Roman"/>
          <w:sz w:val="24"/>
          <w:szCs w:val="24"/>
        </w:rPr>
      </w:pPr>
      <w:r w:rsidRPr="00FC639A">
        <w:rPr>
          <w:rFonts w:ascii="Times New Roman" w:hAnsi="Times New Roman" w:cs="Times New Roman"/>
          <w:sz w:val="24"/>
          <w:szCs w:val="24"/>
        </w:rPr>
        <w:t>На сайте размещаются сведения о реализуемых персонализированных программах наставничества педагогических работников, базы наставников и наставляемых, лучшие кейсы персонализированных программ наставничества педагогических работников, федеральная, региональная и локальная нормативн</w:t>
      </w:r>
      <w:proofErr w:type="gramStart"/>
      <w:r w:rsidRPr="00FC639A">
        <w:rPr>
          <w:rFonts w:ascii="Times New Roman" w:hAnsi="Times New Roman" w:cs="Times New Roman"/>
          <w:sz w:val="24"/>
          <w:szCs w:val="24"/>
        </w:rPr>
        <w:t>о-</w:t>
      </w:r>
      <w:proofErr w:type="gramEnd"/>
      <w:r w:rsidRPr="00FC639A">
        <w:rPr>
          <w:rFonts w:ascii="Times New Roman" w:hAnsi="Times New Roman" w:cs="Times New Roman"/>
          <w:sz w:val="24"/>
          <w:szCs w:val="24"/>
        </w:rPr>
        <w:t xml:space="preserve"> правовая база в сфере наставничества педагогических работников, методические рекомендации, новости и анонсы мероприятий и программ наставничества педагогических работников в об</w:t>
      </w:r>
      <w:r w:rsidR="00FC639A">
        <w:rPr>
          <w:rFonts w:ascii="Times New Roman" w:hAnsi="Times New Roman" w:cs="Times New Roman"/>
          <w:sz w:val="24"/>
          <w:szCs w:val="24"/>
        </w:rPr>
        <w:t>разовательной организации и др.</w:t>
      </w:r>
    </w:p>
    <w:p w:rsidR="00911146" w:rsidRDefault="002266F6" w:rsidP="00FC639A">
      <w:pPr>
        <w:jc w:val="both"/>
        <w:rPr>
          <w:rFonts w:ascii="Times New Roman" w:hAnsi="Times New Roman" w:cs="Times New Roman"/>
          <w:sz w:val="24"/>
          <w:szCs w:val="24"/>
        </w:rPr>
      </w:pPr>
      <w:r>
        <w:rPr>
          <w:rFonts w:ascii="Times New Roman" w:hAnsi="Times New Roman" w:cs="Times New Roman"/>
          <w:sz w:val="24"/>
          <w:szCs w:val="24"/>
        </w:rPr>
        <w:t>9</w:t>
      </w:r>
      <w:r w:rsidR="00911146" w:rsidRPr="00FC639A">
        <w:rPr>
          <w:rFonts w:ascii="Times New Roman" w:hAnsi="Times New Roman" w:cs="Times New Roman"/>
          <w:sz w:val="24"/>
          <w:szCs w:val="24"/>
        </w:rPr>
        <w:t>.2. Результаты персонализированных программ наставничества педагогических работников в образовательной организации публикуются после их завершения.</w:t>
      </w:r>
    </w:p>
    <w:p w:rsidR="002170C8" w:rsidRPr="002170C8" w:rsidRDefault="002266F6" w:rsidP="000F08FB">
      <w:pPr>
        <w:spacing w:after="0"/>
        <w:jc w:val="center"/>
        <w:rPr>
          <w:rFonts w:ascii="Times New Roman" w:hAnsi="Times New Roman" w:cs="Times New Roman"/>
          <w:b/>
          <w:sz w:val="24"/>
          <w:szCs w:val="24"/>
        </w:rPr>
      </w:pPr>
      <w:r>
        <w:rPr>
          <w:rFonts w:ascii="Times New Roman" w:hAnsi="Times New Roman" w:cs="Times New Roman"/>
          <w:b/>
          <w:sz w:val="24"/>
          <w:szCs w:val="24"/>
        </w:rPr>
        <w:t>10</w:t>
      </w:r>
      <w:r w:rsidR="002170C8" w:rsidRPr="002170C8">
        <w:rPr>
          <w:rFonts w:ascii="Times New Roman" w:hAnsi="Times New Roman" w:cs="Times New Roman"/>
          <w:b/>
          <w:sz w:val="24"/>
          <w:szCs w:val="24"/>
        </w:rPr>
        <w:t>. Мотивация участников наставнической деятельности</w:t>
      </w:r>
    </w:p>
    <w:p w:rsidR="002170C8" w:rsidRPr="002170C8" w:rsidRDefault="002266F6" w:rsidP="000F08FB">
      <w:pPr>
        <w:spacing w:after="0"/>
        <w:jc w:val="both"/>
        <w:rPr>
          <w:rFonts w:ascii="Times New Roman" w:hAnsi="Times New Roman" w:cs="Times New Roman"/>
          <w:sz w:val="24"/>
          <w:szCs w:val="24"/>
        </w:rPr>
      </w:pPr>
      <w:r>
        <w:rPr>
          <w:rFonts w:ascii="Times New Roman" w:hAnsi="Times New Roman" w:cs="Times New Roman"/>
          <w:sz w:val="24"/>
          <w:szCs w:val="24"/>
        </w:rPr>
        <w:t>10</w:t>
      </w:r>
      <w:r w:rsidR="002170C8" w:rsidRPr="002170C8">
        <w:rPr>
          <w:rFonts w:ascii="Times New Roman" w:hAnsi="Times New Roman" w:cs="Times New Roman"/>
          <w:sz w:val="24"/>
          <w:szCs w:val="24"/>
        </w:rPr>
        <w:t>.1. Участники системы наставничества в МБОУ</w:t>
      </w:r>
      <w:r w:rsidR="000F08FB">
        <w:rPr>
          <w:rFonts w:ascii="Times New Roman" w:hAnsi="Times New Roman" w:cs="Times New Roman"/>
          <w:sz w:val="24"/>
          <w:szCs w:val="24"/>
        </w:rPr>
        <w:t xml:space="preserve"> «СОШ с. </w:t>
      </w:r>
      <w:proofErr w:type="spellStart"/>
      <w:r w:rsidR="000F08FB">
        <w:rPr>
          <w:rFonts w:ascii="Times New Roman" w:hAnsi="Times New Roman" w:cs="Times New Roman"/>
          <w:sz w:val="24"/>
          <w:szCs w:val="24"/>
        </w:rPr>
        <w:t>Павло</w:t>
      </w:r>
      <w:proofErr w:type="spellEnd"/>
      <w:r w:rsidR="000F08FB">
        <w:rPr>
          <w:rFonts w:ascii="Times New Roman" w:hAnsi="Times New Roman" w:cs="Times New Roman"/>
          <w:sz w:val="24"/>
          <w:szCs w:val="24"/>
        </w:rPr>
        <w:t>-Федоровка»</w:t>
      </w:r>
      <w:r w:rsidR="002170C8" w:rsidRPr="002170C8">
        <w:rPr>
          <w:rFonts w:ascii="Times New Roman" w:hAnsi="Times New Roman" w:cs="Times New Roman"/>
          <w:sz w:val="24"/>
          <w:szCs w:val="24"/>
        </w:rPr>
        <w:t>, показавшие высокие результаты, могут быть представлены решением руководителя школы к следующим видам поощрений:</w:t>
      </w:r>
    </w:p>
    <w:p w:rsidR="002170C8" w:rsidRPr="002170C8" w:rsidRDefault="002170C8" w:rsidP="000F08FB">
      <w:pPr>
        <w:spacing w:after="0"/>
        <w:jc w:val="both"/>
        <w:rPr>
          <w:rFonts w:ascii="Times New Roman" w:hAnsi="Times New Roman" w:cs="Times New Roman"/>
          <w:sz w:val="24"/>
          <w:szCs w:val="24"/>
        </w:rPr>
      </w:pPr>
      <w:r w:rsidRPr="002170C8">
        <w:rPr>
          <w:rFonts w:ascii="Times New Roman" w:hAnsi="Times New Roman" w:cs="Times New Roman"/>
          <w:sz w:val="24"/>
          <w:szCs w:val="24"/>
        </w:rPr>
        <w:t>•</w:t>
      </w:r>
      <w:r w:rsidRPr="002170C8">
        <w:rPr>
          <w:rFonts w:ascii="Times New Roman" w:hAnsi="Times New Roman" w:cs="Times New Roman"/>
          <w:sz w:val="24"/>
          <w:szCs w:val="24"/>
        </w:rPr>
        <w:tab/>
        <w:t xml:space="preserve">публичное признание значимости их работы – объявление благодарности, награждение почетной грамотой и др.; </w:t>
      </w:r>
    </w:p>
    <w:p w:rsidR="002170C8" w:rsidRPr="002170C8" w:rsidRDefault="002170C8" w:rsidP="000F08FB">
      <w:pPr>
        <w:spacing w:after="0"/>
        <w:jc w:val="both"/>
        <w:rPr>
          <w:rFonts w:ascii="Times New Roman" w:hAnsi="Times New Roman" w:cs="Times New Roman"/>
          <w:sz w:val="24"/>
          <w:szCs w:val="24"/>
        </w:rPr>
      </w:pPr>
      <w:r w:rsidRPr="002170C8">
        <w:rPr>
          <w:rFonts w:ascii="Times New Roman" w:hAnsi="Times New Roman" w:cs="Times New Roman"/>
          <w:sz w:val="24"/>
          <w:szCs w:val="24"/>
        </w:rPr>
        <w:t>•</w:t>
      </w:r>
      <w:r w:rsidRPr="002170C8">
        <w:rPr>
          <w:rFonts w:ascii="Times New Roman" w:hAnsi="Times New Roman" w:cs="Times New Roman"/>
          <w:sz w:val="24"/>
          <w:szCs w:val="24"/>
        </w:rPr>
        <w:tab/>
        <w:t xml:space="preserve">размещение информации (например, фотографий, документов о поощрении, документов о достижениях наставляемых и др.) на сайте и страницах школы в социальных сетях; </w:t>
      </w:r>
    </w:p>
    <w:p w:rsidR="002170C8" w:rsidRPr="002170C8" w:rsidRDefault="002170C8" w:rsidP="000F08FB">
      <w:pPr>
        <w:spacing w:after="0"/>
        <w:jc w:val="both"/>
        <w:rPr>
          <w:rFonts w:ascii="Times New Roman" w:hAnsi="Times New Roman" w:cs="Times New Roman"/>
          <w:sz w:val="24"/>
          <w:szCs w:val="24"/>
        </w:rPr>
      </w:pPr>
      <w:r w:rsidRPr="002170C8">
        <w:rPr>
          <w:rFonts w:ascii="Times New Roman" w:hAnsi="Times New Roman" w:cs="Times New Roman"/>
          <w:sz w:val="24"/>
          <w:szCs w:val="24"/>
        </w:rPr>
        <w:t>•</w:t>
      </w:r>
      <w:r w:rsidRPr="002170C8">
        <w:rPr>
          <w:rFonts w:ascii="Times New Roman" w:hAnsi="Times New Roman" w:cs="Times New Roman"/>
          <w:sz w:val="24"/>
          <w:szCs w:val="24"/>
        </w:rPr>
        <w:tab/>
        <w:t xml:space="preserve">благодарственные письма родителям наставников из числа обучающихся; </w:t>
      </w:r>
    </w:p>
    <w:p w:rsidR="002170C8" w:rsidRPr="002170C8" w:rsidRDefault="002170C8" w:rsidP="000F08FB">
      <w:pPr>
        <w:spacing w:after="0"/>
        <w:jc w:val="both"/>
        <w:rPr>
          <w:rFonts w:ascii="Times New Roman" w:hAnsi="Times New Roman" w:cs="Times New Roman"/>
          <w:sz w:val="24"/>
          <w:szCs w:val="24"/>
        </w:rPr>
      </w:pPr>
      <w:r w:rsidRPr="002170C8">
        <w:rPr>
          <w:rFonts w:ascii="Times New Roman" w:hAnsi="Times New Roman" w:cs="Times New Roman"/>
          <w:sz w:val="24"/>
          <w:szCs w:val="24"/>
        </w:rPr>
        <w:t>•</w:t>
      </w:r>
      <w:r w:rsidRPr="002170C8">
        <w:rPr>
          <w:rFonts w:ascii="Times New Roman" w:hAnsi="Times New Roman" w:cs="Times New Roman"/>
          <w:sz w:val="24"/>
          <w:szCs w:val="24"/>
        </w:rPr>
        <w:tab/>
        <w:t>обучение в рамках образовательных программ, выбранных участниками, показавшими высокие результаты.</w:t>
      </w:r>
    </w:p>
    <w:p w:rsidR="002170C8" w:rsidRPr="002170C8" w:rsidRDefault="002266F6" w:rsidP="000F08FB">
      <w:pPr>
        <w:spacing w:after="0"/>
        <w:jc w:val="both"/>
        <w:rPr>
          <w:rFonts w:ascii="Times New Roman" w:hAnsi="Times New Roman" w:cs="Times New Roman"/>
          <w:sz w:val="24"/>
          <w:szCs w:val="24"/>
        </w:rPr>
      </w:pPr>
      <w:r>
        <w:rPr>
          <w:rFonts w:ascii="Times New Roman" w:hAnsi="Times New Roman" w:cs="Times New Roman"/>
          <w:sz w:val="24"/>
          <w:szCs w:val="24"/>
        </w:rPr>
        <w:t>10</w:t>
      </w:r>
      <w:r w:rsidR="002170C8" w:rsidRPr="002170C8">
        <w:rPr>
          <w:rFonts w:ascii="Times New Roman" w:hAnsi="Times New Roman" w:cs="Times New Roman"/>
          <w:sz w:val="24"/>
          <w:szCs w:val="24"/>
        </w:rPr>
        <w:t>.2. Результаты наставнической деятельности могут учитываться при проведении аттестации педагогов-наставников, а также при определении стимулирующих выплат МБОУ</w:t>
      </w:r>
      <w:r w:rsidR="000F08FB">
        <w:rPr>
          <w:rFonts w:ascii="Times New Roman" w:hAnsi="Times New Roman" w:cs="Times New Roman"/>
          <w:sz w:val="24"/>
          <w:szCs w:val="24"/>
        </w:rPr>
        <w:t xml:space="preserve"> «СОШ с. </w:t>
      </w:r>
      <w:proofErr w:type="spellStart"/>
      <w:r w:rsidR="000F08FB">
        <w:rPr>
          <w:rFonts w:ascii="Times New Roman" w:hAnsi="Times New Roman" w:cs="Times New Roman"/>
          <w:sz w:val="24"/>
          <w:szCs w:val="24"/>
        </w:rPr>
        <w:t>Павло</w:t>
      </w:r>
      <w:proofErr w:type="spellEnd"/>
      <w:r w:rsidR="000F08FB">
        <w:rPr>
          <w:rFonts w:ascii="Times New Roman" w:hAnsi="Times New Roman" w:cs="Times New Roman"/>
          <w:sz w:val="24"/>
          <w:szCs w:val="24"/>
        </w:rPr>
        <w:t>-Федоровка»</w:t>
      </w:r>
      <w:proofErr w:type="gramStart"/>
      <w:r w:rsidR="000F08FB">
        <w:rPr>
          <w:rFonts w:ascii="Times New Roman" w:hAnsi="Times New Roman" w:cs="Times New Roman"/>
          <w:sz w:val="24"/>
          <w:szCs w:val="24"/>
        </w:rPr>
        <w:t xml:space="preserve">  </w:t>
      </w:r>
      <w:r w:rsidR="002170C8" w:rsidRPr="002170C8">
        <w:rPr>
          <w:rFonts w:ascii="Times New Roman" w:hAnsi="Times New Roman" w:cs="Times New Roman"/>
          <w:sz w:val="24"/>
          <w:szCs w:val="24"/>
        </w:rPr>
        <w:t>.</w:t>
      </w:r>
      <w:proofErr w:type="gramEnd"/>
    </w:p>
    <w:p w:rsidR="002170C8" w:rsidRPr="00FC639A" w:rsidRDefault="002266F6" w:rsidP="000F08FB">
      <w:pPr>
        <w:spacing w:after="0"/>
        <w:jc w:val="both"/>
        <w:rPr>
          <w:rFonts w:ascii="Times New Roman" w:hAnsi="Times New Roman" w:cs="Times New Roman"/>
          <w:sz w:val="24"/>
          <w:szCs w:val="24"/>
        </w:rPr>
      </w:pPr>
      <w:r>
        <w:rPr>
          <w:rFonts w:ascii="Times New Roman" w:hAnsi="Times New Roman" w:cs="Times New Roman"/>
          <w:sz w:val="24"/>
          <w:szCs w:val="24"/>
        </w:rPr>
        <w:lastRenderedPageBreak/>
        <w:t>10</w:t>
      </w:r>
      <w:r w:rsidR="002170C8">
        <w:rPr>
          <w:rFonts w:ascii="Times New Roman" w:hAnsi="Times New Roman" w:cs="Times New Roman"/>
          <w:sz w:val="24"/>
          <w:szCs w:val="24"/>
        </w:rPr>
        <w:t xml:space="preserve">.3. Руководство МБОУ «СОШ с. </w:t>
      </w:r>
      <w:proofErr w:type="spellStart"/>
      <w:r w:rsidR="002170C8">
        <w:rPr>
          <w:rFonts w:ascii="Times New Roman" w:hAnsi="Times New Roman" w:cs="Times New Roman"/>
          <w:sz w:val="24"/>
          <w:szCs w:val="24"/>
        </w:rPr>
        <w:t>Павло</w:t>
      </w:r>
      <w:proofErr w:type="spellEnd"/>
      <w:r w:rsidR="002170C8">
        <w:rPr>
          <w:rFonts w:ascii="Times New Roman" w:hAnsi="Times New Roman" w:cs="Times New Roman"/>
          <w:sz w:val="24"/>
          <w:szCs w:val="24"/>
        </w:rPr>
        <w:t xml:space="preserve">-Федоровка» </w:t>
      </w:r>
      <w:r w:rsidR="002170C8" w:rsidRPr="002170C8">
        <w:rPr>
          <w:rFonts w:ascii="Times New Roman" w:hAnsi="Times New Roman" w:cs="Times New Roman"/>
          <w:sz w:val="24"/>
          <w:szCs w:val="24"/>
        </w:rPr>
        <w:t>вправе применять иные методы нематериальной и материальной мотивации с целью развития и пропаганды института наставничества и повышения его эффективности.</w:t>
      </w:r>
    </w:p>
    <w:p w:rsidR="00911146" w:rsidRPr="00A020B1" w:rsidRDefault="002266F6" w:rsidP="00A020B1">
      <w:pPr>
        <w:jc w:val="center"/>
        <w:rPr>
          <w:rFonts w:ascii="Times New Roman" w:hAnsi="Times New Roman" w:cs="Times New Roman"/>
          <w:b/>
          <w:sz w:val="24"/>
          <w:szCs w:val="24"/>
        </w:rPr>
      </w:pPr>
      <w:r>
        <w:rPr>
          <w:rFonts w:ascii="Times New Roman" w:hAnsi="Times New Roman" w:cs="Times New Roman"/>
          <w:b/>
          <w:sz w:val="24"/>
          <w:szCs w:val="24"/>
        </w:rPr>
        <w:t>11</w:t>
      </w:r>
      <w:r w:rsidR="00911146" w:rsidRPr="00A020B1">
        <w:rPr>
          <w:rFonts w:ascii="Times New Roman" w:hAnsi="Times New Roman" w:cs="Times New Roman"/>
          <w:b/>
          <w:sz w:val="24"/>
          <w:szCs w:val="24"/>
        </w:rPr>
        <w:t>. Заключительные положения</w:t>
      </w:r>
    </w:p>
    <w:p w:rsidR="00911146" w:rsidRPr="00FC639A" w:rsidRDefault="002266F6" w:rsidP="00FC639A">
      <w:pPr>
        <w:jc w:val="both"/>
        <w:rPr>
          <w:rFonts w:ascii="Times New Roman" w:hAnsi="Times New Roman" w:cs="Times New Roman"/>
          <w:sz w:val="24"/>
          <w:szCs w:val="24"/>
        </w:rPr>
      </w:pPr>
      <w:r>
        <w:rPr>
          <w:rFonts w:ascii="Times New Roman" w:hAnsi="Times New Roman" w:cs="Times New Roman"/>
          <w:sz w:val="24"/>
          <w:szCs w:val="24"/>
        </w:rPr>
        <w:t>11</w:t>
      </w:r>
      <w:r w:rsidR="00911146" w:rsidRPr="00FC639A">
        <w:rPr>
          <w:rFonts w:ascii="Times New Roman" w:hAnsi="Times New Roman" w:cs="Times New Roman"/>
          <w:sz w:val="24"/>
          <w:szCs w:val="24"/>
        </w:rPr>
        <w:t>.1. Настоящее Положение вступает в силу с момента утверждения руководителем образовательной организации и действует бессрочно.</w:t>
      </w:r>
    </w:p>
    <w:p w:rsidR="00911146" w:rsidRPr="00FC639A" w:rsidRDefault="002266F6" w:rsidP="00FC639A">
      <w:pPr>
        <w:jc w:val="both"/>
        <w:rPr>
          <w:rFonts w:ascii="Times New Roman" w:hAnsi="Times New Roman" w:cs="Times New Roman"/>
          <w:sz w:val="24"/>
          <w:szCs w:val="24"/>
        </w:rPr>
      </w:pPr>
      <w:r>
        <w:rPr>
          <w:rFonts w:ascii="Times New Roman" w:hAnsi="Times New Roman" w:cs="Times New Roman"/>
          <w:sz w:val="24"/>
          <w:szCs w:val="24"/>
        </w:rPr>
        <w:t>11</w:t>
      </w:r>
      <w:r w:rsidR="00911146" w:rsidRPr="00FC639A">
        <w:rPr>
          <w:rFonts w:ascii="Times New Roman" w:hAnsi="Times New Roman" w:cs="Times New Roman"/>
          <w:sz w:val="24"/>
          <w:szCs w:val="24"/>
        </w:rPr>
        <w:t xml:space="preserve">.2. </w:t>
      </w:r>
      <w:proofErr w:type="gramStart"/>
      <w:r w:rsidR="00911146" w:rsidRPr="00FC639A">
        <w:rPr>
          <w:rFonts w:ascii="Times New Roman" w:hAnsi="Times New Roman" w:cs="Times New Roman"/>
          <w:sz w:val="24"/>
          <w:szCs w:val="24"/>
        </w:rPr>
        <w:t>В настоящее Положение могут быть внесены изменения и дополнения в соответствии с вновь принятыми законодательными и иными нормативными актами Российской Федерации и вновь принятыми локальными нормативными актами образовательной организации.</w:t>
      </w:r>
      <w:proofErr w:type="gramEnd"/>
    </w:p>
    <w:p w:rsidR="000D630D" w:rsidRDefault="000D630D"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0F08FB" w:rsidRDefault="000F08FB"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2C4329" w:rsidRDefault="002C4329" w:rsidP="00174A58">
      <w:pPr>
        <w:jc w:val="both"/>
        <w:rPr>
          <w:rFonts w:ascii="Times New Roman" w:hAnsi="Times New Roman" w:cs="Times New Roman"/>
          <w:sz w:val="24"/>
          <w:szCs w:val="24"/>
        </w:rPr>
      </w:pPr>
    </w:p>
    <w:p w:rsidR="00174A58" w:rsidRPr="00174A58" w:rsidRDefault="00174A58" w:rsidP="00174A58">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1</w:t>
      </w:r>
      <w:r w:rsidRPr="00174A58">
        <w:rPr>
          <w:rFonts w:ascii="Times New Roman" w:hAnsi="Times New Roman" w:cs="Times New Roman"/>
          <w:sz w:val="24"/>
          <w:szCs w:val="24"/>
        </w:rPr>
        <w:t>.</w:t>
      </w:r>
    </w:p>
    <w:p w:rsidR="00174A58" w:rsidRPr="00174A58" w:rsidRDefault="00174A58" w:rsidP="00174A58">
      <w:pPr>
        <w:spacing w:after="0"/>
        <w:jc w:val="center"/>
        <w:rPr>
          <w:rFonts w:ascii="Times New Roman" w:hAnsi="Times New Roman" w:cs="Times New Roman"/>
          <w:b/>
          <w:sz w:val="24"/>
          <w:szCs w:val="24"/>
        </w:rPr>
      </w:pPr>
      <w:r w:rsidRPr="00174A58">
        <w:rPr>
          <w:rFonts w:ascii="Times New Roman" w:hAnsi="Times New Roman" w:cs="Times New Roman"/>
          <w:b/>
          <w:sz w:val="24"/>
          <w:szCs w:val="24"/>
        </w:rPr>
        <w:t>Дорожная карта (план мероприятий)</w:t>
      </w:r>
    </w:p>
    <w:p w:rsidR="00626E8F" w:rsidRPr="00174A58" w:rsidRDefault="00174A58" w:rsidP="00174A58">
      <w:pPr>
        <w:spacing w:after="0"/>
        <w:jc w:val="center"/>
        <w:rPr>
          <w:rFonts w:ascii="Times New Roman" w:hAnsi="Times New Roman" w:cs="Times New Roman"/>
          <w:b/>
          <w:sz w:val="24"/>
          <w:szCs w:val="24"/>
        </w:rPr>
      </w:pPr>
      <w:r w:rsidRPr="00174A58">
        <w:rPr>
          <w:rFonts w:ascii="Times New Roman" w:hAnsi="Times New Roman" w:cs="Times New Roman"/>
          <w:b/>
          <w:sz w:val="24"/>
          <w:szCs w:val="24"/>
        </w:rPr>
        <w:t>по реализации Положения о системе наставничества педагогических работников в образовательной организации</w:t>
      </w:r>
    </w:p>
    <w:tbl>
      <w:tblPr>
        <w:tblStyle w:val="a7"/>
        <w:tblW w:w="0" w:type="auto"/>
        <w:tblLook w:val="04A0" w:firstRow="1" w:lastRow="0" w:firstColumn="1" w:lastColumn="0" w:noHBand="0" w:noVBand="1"/>
      </w:tblPr>
      <w:tblGrid>
        <w:gridCol w:w="498"/>
        <w:gridCol w:w="3434"/>
        <w:gridCol w:w="5639"/>
      </w:tblGrid>
      <w:tr w:rsidR="00174A58" w:rsidRPr="00174A58" w:rsidTr="005C3D3F">
        <w:trPr>
          <w:trHeight w:val="287"/>
        </w:trPr>
        <w:tc>
          <w:tcPr>
            <w:tcW w:w="0" w:type="auto"/>
          </w:tcPr>
          <w:p w:rsidR="00174A58" w:rsidRPr="00174A58" w:rsidRDefault="00174A58" w:rsidP="00174A58">
            <w:pPr>
              <w:autoSpaceDE w:val="0"/>
              <w:autoSpaceDN w:val="0"/>
              <w:adjustRightInd w:val="0"/>
              <w:rPr>
                <w:rFonts w:ascii="Times New Roman" w:hAnsi="Times New Roman" w:cs="Times New Roman"/>
                <w:color w:val="000000"/>
                <w:sz w:val="28"/>
                <w:szCs w:val="28"/>
              </w:rPr>
            </w:pPr>
            <w:r w:rsidRPr="00174A58">
              <w:rPr>
                <w:rFonts w:ascii="Times New Roman" w:hAnsi="Times New Roman" w:cs="Times New Roman"/>
                <w:b/>
                <w:bCs/>
                <w:color w:val="000000"/>
                <w:sz w:val="28"/>
                <w:szCs w:val="28"/>
              </w:rPr>
              <w:t xml:space="preserve">№ </w:t>
            </w:r>
          </w:p>
        </w:tc>
        <w:tc>
          <w:tcPr>
            <w:tcW w:w="0" w:type="auto"/>
          </w:tcPr>
          <w:p w:rsidR="00174A58" w:rsidRPr="00174A58" w:rsidRDefault="00174A58" w:rsidP="00174A58">
            <w:pPr>
              <w:autoSpaceDE w:val="0"/>
              <w:autoSpaceDN w:val="0"/>
              <w:adjustRightInd w:val="0"/>
              <w:rPr>
                <w:rFonts w:ascii="Times New Roman" w:hAnsi="Times New Roman" w:cs="Times New Roman"/>
                <w:color w:val="000000"/>
                <w:sz w:val="28"/>
                <w:szCs w:val="28"/>
              </w:rPr>
            </w:pPr>
            <w:r w:rsidRPr="00174A58">
              <w:rPr>
                <w:rFonts w:ascii="Times New Roman" w:hAnsi="Times New Roman" w:cs="Times New Roman"/>
                <w:b/>
                <w:bCs/>
                <w:color w:val="000000"/>
                <w:sz w:val="28"/>
                <w:szCs w:val="28"/>
              </w:rPr>
              <w:t xml:space="preserve">Наименование этапа </w:t>
            </w:r>
          </w:p>
        </w:tc>
        <w:tc>
          <w:tcPr>
            <w:tcW w:w="0" w:type="auto"/>
          </w:tcPr>
          <w:p w:rsidR="00174A58" w:rsidRPr="00174A58" w:rsidRDefault="00174A58" w:rsidP="00174A58">
            <w:pPr>
              <w:autoSpaceDE w:val="0"/>
              <w:autoSpaceDN w:val="0"/>
              <w:adjustRightInd w:val="0"/>
              <w:rPr>
                <w:rFonts w:ascii="Times New Roman" w:hAnsi="Times New Roman" w:cs="Times New Roman"/>
                <w:color w:val="000000"/>
                <w:sz w:val="17"/>
                <w:szCs w:val="17"/>
              </w:rPr>
            </w:pPr>
            <w:r w:rsidRPr="00174A58">
              <w:rPr>
                <w:rFonts w:ascii="Times New Roman" w:hAnsi="Times New Roman" w:cs="Times New Roman"/>
                <w:b/>
                <w:bCs/>
                <w:color w:val="000000"/>
                <w:sz w:val="26"/>
                <w:szCs w:val="26"/>
              </w:rPr>
              <w:t>Содержание деятельности и примерный план мероприятий</w:t>
            </w:r>
          </w:p>
        </w:tc>
      </w:tr>
      <w:tr w:rsidR="00174A58" w:rsidRPr="00174A58" w:rsidTr="005C3D3F">
        <w:trPr>
          <w:trHeight w:val="2693"/>
        </w:trPr>
        <w:tc>
          <w:tcPr>
            <w:tcW w:w="0" w:type="auto"/>
          </w:tcPr>
          <w:p w:rsidR="00174A58" w:rsidRPr="00174A58" w:rsidRDefault="00174A58" w:rsidP="00174A58">
            <w:pPr>
              <w:autoSpaceDE w:val="0"/>
              <w:autoSpaceDN w:val="0"/>
              <w:adjustRightInd w:val="0"/>
              <w:rPr>
                <w:rFonts w:ascii="Times New Roman" w:hAnsi="Times New Roman" w:cs="Times New Roman"/>
                <w:color w:val="000000"/>
                <w:sz w:val="28"/>
                <w:szCs w:val="28"/>
              </w:rPr>
            </w:pPr>
            <w:r w:rsidRPr="00174A58">
              <w:rPr>
                <w:rFonts w:ascii="Times New Roman" w:hAnsi="Times New Roman" w:cs="Times New Roman"/>
                <w:b/>
                <w:bCs/>
                <w:color w:val="000000"/>
                <w:sz w:val="28"/>
                <w:szCs w:val="28"/>
              </w:rPr>
              <w:t xml:space="preserve">1. </w:t>
            </w:r>
          </w:p>
        </w:tc>
        <w:tc>
          <w:tcPr>
            <w:tcW w:w="0" w:type="auto"/>
          </w:tcPr>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b/>
                <w:bCs/>
                <w:color w:val="000000"/>
                <w:sz w:val="26"/>
                <w:szCs w:val="26"/>
              </w:rPr>
              <w:t xml:space="preserve">Подготовка условий для реализации системы наставничества </w:t>
            </w:r>
          </w:p>
        </w:tc>
        <w:tc>
          <w:tcPr>
            <w:tcW w:w="0" w:type="auto"/>
          </w:tcPr>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b/>
                <w:bCs/>
                <w:color w:val="000000"/>
                <w:sz w:val="26"/>
                <w:szCs w:val="26"/>
              </w:rPr>
              <w:t xml:space="preserve">Подготовка и принятие локальных нормативных правовых актов образовательной организации: </w:t>
            </w:r>
          </w:p>
          <w:p w:rsid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color w:val="000000"/>
                <w:sz w:val="26"/>
                <w:szCs w:val="26"/>
              </w:rPr>
              <w:t>– приказ «Об утверждении положения о системе наставничества педагогических работников в образовательной организации»</w:t>
            </w:r>
            <w:r w:rsidR="00FB2249">
              <w:rPr>
                <w:rFonts w:ascii="Times New Roman" w:hAnsi="Times New Roman" w:cs="Times New Roman"/>
                <w:color w:val="000000"/>
                <w:sz w:val="26"/>
                <w:szCs w:val="26"/>
              </w:rPr>
              <w:t>;</w:t>
            </w:r>
            <w:r w:rsidRPr="00174A58">
              <w:rPr>
                <w:rFonts w:ascii="Times New Roman" w:hAnsi="Times New Roman" w:cs="Times New Roman"/>
                <w:color w:val="000000"/>
                <w:sz w:val="26"/>
                <w:szCs w:val="26"/>
              </w:rPr>
              <w:t xml:space="preserve"> </w:t>
            </w:r>
          </w:p>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color w:val="000000"/>
                <w:sz w:val="26"/>
                <w:szCs w:val="26"/>
              </w:rPr>
              <w:t xml:space="preserve"> </w:t>
            </w:r>
            <w:proofErr w:type="gramStart"/>
            <w:r w:rsidRPr="00174A58">
              <w:rPr>
                <w:rFonts w:ascii="Times New Roman" w:hAnsi="Times New Roman" w:cs="Times New Roman"/>
                <w:color w:val="000000"/>
                <w:sz w:val="26"/>
                <w:szCs w:val="26"/>
              </w:rPr>
              <w:t xml:space="preserve">– Дорожная карта (план мероприятий) по реализации Положения о системе наставничества педагогических работников </w:t>
            </w:r>
            <w:r w:rsidR="00FB2249">
              <w:rPr>
                <w:rFonts w:ascii="Times New Roman" w:hAnsi="Times New Roman" w:cs="Times New Roman"/>
                <w:color w:val="000000"/>
                <w:sz w:val="26"/>
                <w:szCs w:val="26"/>
              </w:rPr>
              <w:t>в образовательной организации);</w:t>
            </w:r>
            <w:proofErr w:type="gramEnd"/>
          </w:p>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color w:val="000000"/>
                <w:sz w:val="26"/>
                <w:szCs w:val="26"/>
              </w:rPr>
              <w:t>– прика</w:t>
            </w:r>
            <w:proofErr w:type="gramStart"/>
            <w:r w:rsidRPr="00174A58">
              <w:rPr>
                <w:rFonts w:ascii="Times New Roman" w:hAnsi="Times New Roman" w:cs="Times New Roman"/>
                <w:color w:val="000000"/>
                <w:sz w:val="26"/>
                <w:szCs w:val="26"/>
              </w:rPr>
              <w:t>з(</w:t>
            </w:r>
            <w:proofErr w:type="gramEnd"/>
            <w:r w:rsidRPr="00174A58">
              <w:rPr>
                <w:rFonts w:ascii="Times New Roman" w:hAnsi="Times New Roman" w:cs="Times New Roman"/>
                <w:color w:val="000000"/>
                <w:sz w:val="26"/>
                <w:szCs w:val="26"/>
              </w:rPr>
              <w:t>ы) о закреплении наставнических пар/групп с письменного согласия их участников на возложение на них дополнительных обязанностей, связанных</w:t>
            </w:r>
            <w:r w:rsidR="00FB2249">
              <w:rPr>
                <w:rFonts w:ascii="Times New Roman" w:hAnsi="Times New Roman" w:cs="Times New Roman"/>
                <w:color w:val="000000"/>
                <w:sz w:val="26"/>
                <w:szCs w:val="26"/>
              </w:rPr>
              <w:t xml:space="preserve"> с наставнической деятельностью;</w:t>
            </w:r>
            <w:r w:rsidRPr="00174A58">
              <w:rPr>
                <w:rFonts w:ascii="Times New Roman" w:hAnsi="Times New Roman" w:cs="Times New Roman"/>
                <w:color w:val="000000"/>
                <w:sz w:val="26"/>
                <w:szCs w:val="26"/>
              </w:rPr>
              <w:t xml:space="preserve"> </w:t>
            </w:r>
          </w:p>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color w:val="000000"/>
                <w:sz w:val="26"/>
                <w:szCs w:val="26"/>
              </w:rPr>
              <w:t xml:space="preserve">– подготовка персонализированных программ наставничества </w:t>
            </w:r>
          </w:p>
        </w:tc>
      </w:tr>
      <w:tr w:rsidR="00174A58" w:rsidRPr="00174A58" w:rsidTr="005C3D3F">
        <w:trPr>
          <w:trHeight w:val="819"/>
        </w:trPr>
        <w:tc>
          <w:tcPr>
            <w:tcW w:w="0" w:type="auto"/>
          </w:tcPr>
          <w:p w:rsidR="00174A58" w:rsidRPr="00174A58" w:rsidRDefault="00174A58" w:rsidP="00174A58">
            <w:pPr>
              <w:autoSpaceDE w:val="0"/>
              <w:autoSpaceDN w:val="0"/>
              <w:adjustRightInd w:val="0"/>
              <w:rPr>
                <w:rFonts w:ascii="Times New Roman" w:hAnsi="Times New Roman" w:cs="Times New Roman"/>
                <w:color w:val="000000"/>
                <w:sz w:val="28"/>
                <w:szCs w:val="28"/>
              </w:rPr>
            </w:pPr>
            <w:r w:rsidRPr="00174A58">
              <w:rPr>
                <w:rFonts w:ascii="Times New Roman" w:hAnsi="Times New Roman" w:cs="Times New Roman"/>
                <w:b/>
                <w:bCs/>
                <w:color w:val="000000"/>
                <w:sz w:val="28"/>
                <w:szCs w:val="28"/>
              </w:rPr>
              <w:t xml:space="preserve">2. </w:t>
            </w:r>
          </w:p>
        </w:tc>
        <w:tc>
          <w:tcPr>
            <w:tcW w:w="0" w:type="auto"/>
          </w:tcPr>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b/>
                <w:bCs/>
                <w:color w:val="000000"/>
                <w:sz w:val="26"/>
                <w:szCs w:val="26"/>
              </w:rPr>
              <w:t xml:space="preserve">Формирование банка </w:t>
            </w:r>
            <w:proofErr w:type="gramStart"/>
            <w:r w:rsidRPr="00174A58">
              <w:rPr>
                <w:rFonts w:ascii="Times New Roman" w:hAnsi="Times New Roman" w:cs="Times New Roman"/>
                <w:b/>
                <w:bCs/>
                <w:color w:val="000000"/>
                <w:sz w:val="26"/>
                <w:szCs w:val="26"/>
              </w:rPr>
              <w:t>наставляемых</w:t>
            </w:r>
            <w:proofErr w:type="gramEnd"/>
            <w:r w:rsidRPr="00174A58">
              <w:rPr>
                <w:rFonts w:ascii="Times New Roman" w:hAnsi="Times New Roman" w:cs="Times New Roman"/>
                <w:b/>
                <w:bCs/>
                <w:color w:val="000000"/>
                <w:sz w:val="26"/>
                <w:szCs w:val="26"/>
              </w:rPr>
              <w:t xml:space="preserve"> </w:t>
            </w:r>
          </w:p>
        </w:tc>
        <w:tc>
          <w:tcPr>
            <w:tcW w:w="0" w:type="auto"/>
          </w:tcPr>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color w:val="000000"/>
                <w:sz w:val="26"/>
                <w:szCs w:val="26"/>
              </w:rPr>
              <w:t xml:space="preserve">1) Сбор информации о профессиональных запросах педагогов. </w:t>
            </w:r>
          </w:p>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color w:val="000000"/>
                <w:sz w:val="26"/>
                <w:szCs w:val="26"/>
              </w:rPr>
              <w:t xml:space="preserve">2) Формирование банка данных наставляемых, обеспечение согласий на сбор и обработку персональных данных. </w:t>
            </w:r>
          </w:p>
        </w:tc>
      </w:tr>
      <w:tr w:rsidR="00174A58" w:rsidRPr="00174A58" w:rsidTr="005C3D3F">
        <w:trPr>
          <w:trHeight w:val="1164"/>
        </w:trPr>
        <w:tc>
          <w:tcPr>
            <w:tcW w:w="0" w:type="auto"/>
          </w:tcPr>
          <w:p w:rsidR="00174A58" w:rsidRPr="00174A58" w:rsidRDefault="00174A58" w:rsidP="00174A58">
            <w:pPr>
              <w:autoSpaceDE w:val="0"/>
              <w:autoSpaceDN w:val="0"/>
              <w:adjustRightInd w:val="0"/>
              <w:rPr>
                <w:rFonts w:ascii="Times New Roman" w:hAnsi="Times New Roman" w:cs="Times New Roman"/>
                <w:color w:val="000000"/>
                <w:sz w:val="28"/>
                <w:szCs w:val="28"/>
              </w:rPr>
            </w:pPr>
            <w:r w:rsidRPr="00174A58">
              <w:rPr>
                <w:rFonts w:ascii="Times New Roman" w:hAnsi="Times New Roman" w:cs="Times New Roman"/>
                <w:b/>
                <w:bCs/>
                <w:color w:val="000000"/>
                <w:sz w:val="28"/>
                <w:szCs w:val="28"/>
              </w:rPr>
              <w:t xml:space="preserve">3. </w:t>
            </w:r>
          </w:p>
        </w:tc>
        <w:tc>
          <w:tcPr>
            <w:tcW w:w="0" w:type="auto"/>
          </w:tcPr>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b/>
                <w:bCs/>
                <w:color w:val="000000"/>
                <w:sz w:val="26"/>
                <w:szCs w:val="26"/>
              </w:rPr>
              <w:t xml:space="preserve">Формирование </w:t>
            </w:r>
          </w:p>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b/>
                <w:bCs/>
                <w:color w:val="000000"/>
                <w:sz w:val="26"/>
                <w:szCs w:val="26"/>
              </w:rPr>
              <w:t xml:space="preserve">банка </w:t>
            </w:r>
          </w:p>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b/>
                <w:bCs/>
                <w:color w:val="000000"/>
                <w:sz w:val="26"/>
                <w:szCs w:val="26"/>
              </w:rPr>
              <w:t xml:space="preserve">наставников </w:t>
            </w:r>
          </w:p>
        </w:tc>
        <w:tc>
          <w:tcPr>
            <w:tcW w:w="0" w:type="auto"/>
          </w:tcPr>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color w:val="000000"/>
                <w:sz w:val="26"/>
                <w:szCs w:val="26"/>
              </w:rPr>
              <w:t xml:space="preserve">1) Проведение анкетирования среди потенциальных наставников в образовательной организации, желающих принять участие в персонализированных программах наставничества. </w:t>
            </w:r>
          </w:p>
          <w:p w:rsidR="00174A58" w:rsidRPr="00174A58" w:rsidRDefault="00174A58" w:rsidP="00174A58">
            <w:pPr>
              <w:autoSpaceDE w:val="0"/>
              <w:autoSpaceDN w:val="0"/>
              <w:adjustRightInd w:val="0"/>
              <w:rPr>
                <w:rFonts w:ascii="Times New Roman" w:hAnsi="Times New Roman" w:cs="Times New Roman"/>
                <w:color w:val="000000"/>
                <w:sz w:val="26"/>
                <w:szCs w:val="26"/>
              </w:rPr>
            </w:pPr>
            <w:r w:rsidRPr="00174A58">
              <w:rPr>
                <w:rFonts w:ascii="Times New Roman" w:hAnsi="Times New Roman" w:cs="Times New Roman"/>
                <w:color w:val="000000"/>
                <w:sz w:val="26"/>
                <w:szCs w:val="26"/>
              </w:rPr>
              <w:t xml:space="preserve">2) Формирование банка данных наставников, обеспечение согласий на сбор и обработку персональных данных. </w:t>
            </w:r>
          </w:p>
        </w:tc>
      </w:tr>
      <w:tr w:rsidR="005C3D3F" w:rsidRPr="005C3D3F" w:rsidTr="005C3D3F">
        <w:trPr>
          <w:trHeight w:val="268"/>
        </w:trPr>
        <w:tc>
          <w:tcPr>
            <w:tcW w:w="0" w:type="auto"/>
          </w:tcPr>
          <w:p w:rsidR="005C3D3F" w:rsidRPr="005C3D3F" w:rsidRDefault="005C3D3F" w:rsidP="005C3D3F">
            <w:pPr>
              <w:autoSpaceDE w:val="0"/>
              <w:autoSpaceDN w:val="0"/>
              <w:adjustRightInd w:val="0"/>
              <w:rPr>
                <w:rFonts w:ascii="Times New Roman" w:hAnsi="Times New Roman" w:cs="Times New Roman"/>
                <w:color w:val="000000"/>
                <w:sz w:val="28"/>
                <w:szCs w:val="28"/>
              </w:rPr>
            </w:pPr>
            <w:r w:rsidRPr="005C3D3F">
              <w:rPr>
                <w:rFonts w:ascii="Times New Roman" w:hAnsi="Times New Roman" w:cs="Times New Roman"/>
                <w:b/>
                <w:bCs/>
                <w:color w:val="000000"/>
                <w:sz w:val="28"/>
                <w:szCs w:val="28"/>
              </w:rPr>
              <w:t xml:space="preserve">4. </w:t>
            </w:r>
          </w:p>
        </w:tc>
        <w:tc>
          <w:tcPr>
            <w:tcW w:w="0" w:type="auto"/>
          </w:tcPr>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b/>
                <w:bCs/>
                <w:color w:val="000000"/>
                <w:sz w:val="26"/>
                <w:szCs w:val="26"/>
              </w:rPr>
              <w:t xml:space="preserve">Отбор и обучение </w:t>
            </w:r>
          </w:p>
        </w:tc>
        <w:tc>
          <w:tcPr>
            <w:tcW w:w="0" w:type="auto"/>
          </w:tcPr>
          <w:p w:rsid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1)</w:t>
            </w:r>
            <w:r>
              <w:rPr>
                <w:rFonts w:ascii="Times New Roman" w:hAnsi="Times New Roman" w:cs="Times New Roman"/>
                <w:color w:val="000000"/>
                <w:sz w:val="26"/>
                <w:szCs w:val="26"/>
              </w:rPr>
              <w:t xml:space="preserve"> </w:t>
            </w:r>
            <w:r w:rsidRPr="005C3D3F">
              <w:rPr>
                <w:rFonts w:ascii="Times New Roman" w:hAnsi="Times New Roman" w:cs="Times New Roman"/>
                <w:color w:val="000000"/>
                <w:sz w:val="26"/>
                <w:szCs w:val="26"/>
              </w:rPr>
              <w:t xml:space="preserve">Анализ банка наставников и выбор подходящих для </w:t>
            </w:r>
            <w:r w:rsidRPr="005C3D3F">
              <w:rPr>
                <w:rFonts w:ascii="Times New Roman" w:hAnsi="Times New Roman" w:cs="Times New Roman"/>
                <w:i/>
                <w:iCs/>
                <w:color w:val="000000"/>
                <w:sz w:val="26"/>
                <w:szCs w:val="26"/>
              </w:rPr>
              <w:t xml:space="preserve">конкретной </w:t>
            </w:r>
            <w:r w:rsidRPr="005C3D3F">
              <w:rPr>
                <w:rFonts w:ascii="Times New Roman" w:hAnsi="Times New Roman" w:cs="Times New Roman"/>
                <w:color w:val="000000"/>
                <w:sz w:val="26"/>
                <w:szCs w:val="26"/>
              </w:rPr>
              <w:t>персонализированной программы</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наставничества педагога/группы педагогов.</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 xml:space="preserve">2) Обучение наставников для работы с </w:t>
            </w:r>
            <w:proofErr w:type="gramStart"/>
            <w:r w:rsidRPr="005C3D3F">
              <w:rPr>
                <w:rFonts w:ascii="Times New Roman" w:hAnsi="Times New Roman" w:cs="Times New Roman"/>
                <w:color w:val="000000"/>
                <w:sz w:val="26"/>
                <w:szCs w:val="26"/>
              </w:rPr>
              <w:t>наставляемыми</w:t>
            </w:r>
            <w:proofErr w:type="gramEnd"/>
            <w:r w:rsidRPr="005C3D3F">
              <w:rPr>
                <w:rFonts w:ascii="Times New Roman" w:hAnsi="Times New Roman" w:cs="Times New Roman"/>
                <w:color w:val="000000"/>
                <w:sz w:val="26"/>
                <w:szCs w:val="26"/>
              </w:rPr>
              <w:t>:</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 подготовка методических материалов для сопровождения наставнической деятельности;</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 проведение консультаций, организация обмена опытом среди наставников – «установочные сессии» наставников.</w:t>
            </w:r>
            <w:r w:rsidRPr="005C3D3F">
              <w:t xml:space="preserve"> </w:t>
            </w:r>
          </w:p>
        </w:tc>
      </w:tr>
      <w:tr w:rsidR="005C3D3F" w:rsidRPr="005C3D3F" w:rsidTr="005C3D3F">
        <w:trPr>
          <w:trHeight w:val="1463"/>
        </w:trPr>
        <w:tc>
          <w:tcPr>
            <w:tcW w:w="0" w:type="auto"/>
          </w:tcPr>
          <w:p w:rsidR="005C3D3F" w:rsidRPr="005C3D3F" w:rsidRDefault="005C3D3F" w:rsidP="005C3D3F">
            <w:pPr>
              <w:autoSpaceDE w:val="0"/>
              <w:autoSpaceDN w:val="0"/>
              <w:adjustRightInd w:val="0"/>
              <w:rPr>
                <w:rFonts w:ascii="Times New Roman" w:hAnsi="Times New Roman" w:cs="Times New Roman"/>
                <w:color w:val="000000"/>
                <w:sz w:val="28"/>
                <w:szCs w:val="28"/>
              </w:rPr>
            </w:pPr>
            <w:r w:rsidRPr="005C3D3F">
              <w:rPr>
                <w:rFonts w:ascii="Times New Roman" w:hAnsi="Times New Roman" w:cs="Times New Roman"/>
                <w:b/>
                <w:bCs/>
                <w:color w:val="000000"/>
                <w:sz w:val="28"/>
                <w:szCs w:val="28"/>
              </w:rPr>
              <w:lastRenderedPageBreak/>
              <w:t xml:space="preserve">5. </w:t>
            </w:r>
          </w:p>
        </w:tc>
        <w:tc>
          <w:tcPr>
            <w:tcW w:w="0" w:type="auto"/>
          </w:tcPr>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b/>
                <w:bCs/>
                <w:color w:val="000000"/>
                <w:sz w:val="26"/>
                <w:szCs w:val="26"/>
              </w:rPr>
              <w:t xml:space="preserve">Организация и </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b/>
                <w:bCs/>
                <w:color w:val="000000"/>
                <w:sz w:val="26"/>
                <w:szCs w:val="26"/>
              </w:rPr>
              <w:t xml:space="preserve">осуществление работы </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b/>
                <w:bCs/>
                <w:color w:val="000000"/>
                <w:sz w:val="26"/>
                <w:szCs w:val="26"/>
              </w:rPr>
              <w:t xml:space="preserve">наставнических пар/групп </w:t>
            </w:r>
          </w:p>
        </w:tc>
        <w:tc>
          <w:tcPr>
            <w:tcW w:w="0" w:type="auto"/>
          </w:tcPr>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 xml:space="preserve">1) Формирование наставнических пар/групп. </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 xml:space="preserve">2) Разработка персонализированных программ наставничества для каждой пары/группы. </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 xml:space="preserve">3) Организация психолого-педагогической поддержки сопровождения наставляемых, не сформировавших пару или группу (при необходимости), продолжение поиска наставника/наставников. </w:t>
            </w:r>
          </w:p>
        </w:tc>
      </w:tr>
      <w:tr w:rsidR="005C3D3F" w:rsidRPr="005C3D3F" w:rsidTr="005C3D3F">
        <w:trPr>
          <w:trHeight w:val="1463"/>
        </w:trPr>
        <w:tc>
          <w:tcPr>
            <w:tcW w:w="0" w:type="auto"/>
          </w:tcPr>
          <w:p w:rsidR="005C3D3F" w:rsidRPr="005C3D3F" w:rsidRDefault="005C3D3F" w:rsidP="005C3D3F">
            <w:pPr>
              <w:autoSpaceDE w:val="0"/>
              <w:autoSpaceDN w:val="0"/>
              <w:adjustRightInd w:val="0"/>
              <w:rPr>
                <w:rFonts w:ascii="Times New Roman" w:hAnsi="Times New Roman" w:cs="Times New Roman"/>
                <w:color w:val="000000"/>
                <w:sz w:val="28"/>
                <w:szCs w:val="28"/>
              </w:rPr>
            </w:pPr>
            <w:r w:rsidRPr="005C3D3F">
              <w:rPr>
                <w:rFonts w:ascii="Times New Roman" w:hAnsi="Times New Roman" w:cs="Times New Roman"/>
                <w:b/>
                <w:bCs/>
                <w:color w:val="000000"/>
                <w:sz w:val="28"/>
                <w:szCs w:val="28"/>
              </w:rPr>
              <w:t xml:space="preserve">6. </w:t>
            </w:r>
          </w:p>
        </w:tc>
        <w:tc>
          <w:tcPr>
            <w:tcW w:w="0" w:type="auto"/>
          </w:tcPr>
          <w:p w:rsidR="005C3D3F" w:rsidRPr="005C3D3F" w:rsidRDefault="005C3D3F" w:rsidP="005C3D3F">
            <w:pPr>
              <w:autoSpaceDE w:val="0"/>
              <w:autoSpaceDN w:val="0"/>
              <w:adjustRightInd w:val="0"/>
              <w:rPr>
                <w:rFonts w:ascii="Times New Roman" w:hAnsi="Times New Roman" w:cs="Times New Roman"/>
                <w:color w:val="000000"/>
                <w:sz w:val="25"/>
                <w:szCs w:val="25"/>
              </w:rPr>
            </w:pPr>
            <w:r w:rsidRPr="005C3D3F">
              <w:rPr>
                <w:rFonts w:ascii="Times New Roman" w:hAnsi="Times New Roman" w:cs="Times New Roman"/>
                <w:b/>
                <w:bCs/>
                <w:color w:val="000000"/>
                <w:sz w:val="25"/>
                <w:szCs w:val="25"/>
              </w:rPr>
              <w:t xml:space="preserve">Завершение персонализированных программ наставничества </w:t>
            </w:r>
          </w:p>
        </w:tc>
        <w:tc>
          <w:tcPr>
            <w:tcW w:w="0" w:type="auto"/>
          </w:tcPr>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 xml:space="preserve">1) Проведение мониторинга качества реализации персонализированных программ наставничества (анкетирование); </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 xml:space="preserve">2) Проведение школьной конференции или семинара. </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color w:val="000000"/>
                <w:sz w:val="26"/>
                <w:szCs w:val="26"/>
              </w:rPr>
              <w:t xml:space="preserve">3) Проведение итогового мероприятия (круглого стола) по выявлению лучших практик наставничества; пополнение методической копилки педагогических практик наставничества. </w:t>
            </w:r>
          </w:p>
        </w:tc>
      </w:tr>
      <w:tr w:rsidR="005C3D3F" w:rsidRPr="005C3D3F" w:rsidTr="005C3D3F">
        <w:trPr>
          <w:trHeight w:val="711"/>
        </w:trPr>
        <w:tc>
          <w:tcPr>
            <w:tcW w:w="0" w:type="auto"/>
          </w:tcPr>
          <w:p w:rsidR="005C3D3F" w:rsidRPr="005C3D3F" w:rsidRDefault="005C3D3F" w:rsidP="005C3D3F">
            <w:pPr>
              <w:autoSpaceDE w:val="0"/>
              <w:autoSpaceDN w:val="0"/>
              <w:adjustRightInd w:val="0"/>
              <w:rPr>
                <w:rFonts w:ascii="Times New Roman" w:hAnsi="Times New Roman" w:cs="Times New Roman"/>
                <w:color w:val="000000"/>
                <w:sz w:val="28"/>
                <w:szCs w:val="28"/>
              </w:rPr>
            </w:pPr>
            <w:r w:rsidRPr="005C3D3F">
              <w:rPr>
                <w:rFonts w:ascii="Times New Roman" w:hAnsi="Times New Roman" w:cs="Times New Roman"/>
                <w:b/>
                <w:bCs/>
                <w:color w:val="000000"/>
                <w:sz w:val="28"/>
                <w:szCs w:val="28"/>
              </w:rPr>
              <w:t xml:space="preserve">7. </w:t>
            </w:r>
          </w:p>
        </w:tc>
        <w:tc>
          <w:tcPr>
            <w:tcW w:w="0" w:type="auto"/>
          </w:tcPr>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b/>
                <w:bCs/>
                <w:color w:val="000000"/>
                <w:sz w:val="26"/>
                <w:szCs w:val="26"/>
              </w:rPr>
              <w:t xml:space="preserve">Информационная </w:t>
            </w:r>
          </w:p>
          <w:p w:rsidR="005C3D3F" w:rsidRPr="005C3D3F" w:rsidRDefault="005C3D3F" w:rsidP="005C3D3F">
            <w:pPr>
              <w:autoSpaceDE w:val="0"/>
              <w:autoSpaceDN w:val="0"/>
              <w:adjustRightInd w:val="0"/>
              <w:rPr>
                <w:rFonts w:ascii="Times New Roman" w:hAnsi="Times New Roman" w:cs="Times New Roman"/>
                <w:color w:val="000000"/>
                <w:sz w:val="26"/>
                <w:szCs w:val="26"/>
              </w:rPr>
            </w:pPr>
            <w:r w:rsidRPr="005C3D3F">
              <w:rPr>
                <w:rFonts w:ascii="Times New Roman" w:hAnsi="Times New Roman" w:cs="Times New Roman"/>
                <w:b/>
                <w:bCs/>
                <w:color w:val="000000"/>
                <w:sz w:val="26"/>
                <w:szCs w:val="26"/>
              </w:rPr>
              <w:t xml:space="preserve">поддержка системы наставничества </w:t>
            </w:r>
          </w:p>
        </w:tc>
        <w:tc>
          <w:tcPr>
            <w:tcW w:w="0" w:type="auto"/>
          </w:tcPr>
          <w:p w:rsidR="005C3D3F" w:rsidRPr="005C3D3F" w:rsidRDefault="005C3D3F" w:rsidP="005C3D3F">
            <w:pPr>
              <w:autoSpaceDE w:val="0"/>
              <w:autoSpaceDN w:val="0"/>
              <w:adjustRightInd w:val="0"/>
              <w:rPr>
                <w:rFonts w:ascii="Times New Roman" w:hAnsi="Times New Roman" w:cs="Times New Roman"/>
                <w:color w:val="000000"/>
                <w:sz w:val="26"/>
                <w:szCs w:val="26"/>
              </w:rPr>
            </w:pPr>
            <w:proofErr w:type="gramStart"/>
            <w:r w:rsidRPr="005C3D3F">
              <w:rPr>
                <w:rFonts w:ascii="Times New Roman" w:hAnsi="Times New Roman" w:cs="Times New Roman"/>
                <w:b/>
                <w:bCs/>
                <w:color w:val="000000"/>
                <w:sz w:val="26"/>
                <w:szCs w:val="26"/>
              </w:rPr>
              <w:t xml:space="preserve">Освещение мероприятий Дорожной карты </w:t>
            </w:r>
            <w:r w:rsidRPr="005C3D3F">
              <w:rPr>
                <w:rFonts w:ascii="Times New Roman" w:hAnsi="Times New Roman" w:cs="Times New Roman"/>
                <w:color w:val="000000"/>
                <w:sz w:val="26"/>
                <w:szCs w:val="26"/>
              </w:rPr>
              <w:t xml:space="preserve">осуществляется на всех этапах на сайте образовательной организации и социальных сетях, по возможности на муниципальном и региональном уровнях. </w:t>
            </w:r>
            <w:proofErr w:type="gramEnd"/>
          </w:p>
        </w:tc>
      </w:tr>
    </w:tbl>
    <w:p w:rsidR="00626E8F" w:rsidRPr="00174A58"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2266F6" w:rsidRDefault="002266F6"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2C4329" w:rsidRDefault="002C4329" w:rsidP="002C4329">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2.</w:t>
      </w:r>
    </w:p>
    <w:p w:rsidR="005A5E77" w:rsidRDefault="005A5E77" w:rsidP="005A5E77">
      <w:pPr>
        <w:jc w:val="center"/>
        <w:rPr>
          <w:rFonts w:ascii="Times New Roman" w:hAnsi="Times New Roman" w:cs="Times New Roman"/>
          <w:sz w:val="24"/>
          <w:szCs w:val="24"/>
        </w:rPr>
      </w:pPr>
      <w:r w:rsidRPr="005A5E77">
        <w:rPr>
          <w:rFonts w:ascii="Times New Roman" w:hAnsi="Times New Roman" w:cs="Times New Roman"/>
          <w:sz w:val="24"/>
          <w:szCs w:val="24"/>
        </w:rPr>
        <w:t>Муниципальное бюджетное общеобразовательное учреждение сред</w:t>
      </w:r>
      <w:r>
        <w:rPr>
          <w:rFonts w:ascii="Times New Roman" w:hAnsi="Times New Roman" w:cs="Times New Roman"/>
          <w:sz w:val="24"/>
          <w:szCs w:val="24"/>
        </w:rPr>
        <w:t xml:space="preserve">няя общеобразовательная школа с. </w:t>
      </w:r>
      <w:proofErr w:type="spellStart"/>
      <w:r>
        <w:rPr>
          <w:rFonts w:ascii="Times New Roman" w:hAnsi="Times New Roman" w:cs="Times New Roman"/>
          <w:sz w:val="24"/>
          <w:szCs w:val="24"/>
        </w:rPr>
        <w:t>Павло</w:t>
      </w:r>
      <w:proofErr w:type="spellEnd"/>
      <w:r>
        <w:rPr>
          <w:rFonts w:ascii="Times New Roman" w:hAnsi="Times New Roman" w:cs="Times New Roman"/>
          <w:sz w:val="24"/>
          <w:szCs w:val="24"/>
        </w:rPr>
        <w:t>-Федоровка Кировского района</w:t>
      </w:r>
    </w:p>
    <w:p w:rsidR="005A5E77" w:rsidRDefault="005A5E77" w:rsidP="005A5E77">
      <w:pPr>
        <w:jc w:val="center"/>
        <w:rPr>
          <w:rFonts w:ascii="Times New Roman" w:hAnsi="Times New Roman" w:cs="Times New Roman"/>
          <w:b/>
          <w:sz w:val="24"/>
          <w:szCs w:val="24"/>
        </w:rPr>
      </w:pPr>
      <w:proofErr w:type="gramStart"/>
      <w:r w:rsidRPr="00FC2703">
        <w:rPr>
          <w:rFonts w:ascii="Times New Roman" w:hAnsi="Times New Roman" w:cs="Times New Roman"/>
          <w:b/>
          <w:sz w:val="24"/>
          <w:szCs w:val="24"/>
        </w:rPr>
        <w:t>П</w:t>
      </w:r>
      <w:proofErr w:type="gramEnd"/>
      <w:r w:rsidRPr="00FC2703">
        <w:rPr>
          <w:rFonts w:ascii="Times New Roman" w:hAnsi="Times New Roman" w:cs="Times New Roman"/>
          <w:b/>
          <w:sz w:val="24"/>
          <w:szCs w:val="24"/>
        </w:rPr>
        <w:t xml:space="preserve"> Р И К А З</w:t>
      </w:r>
      <w:r w:rsidR="00047ADB">
        <w:rPr>
          <w:rFonts w:ascii="Times New Roman" w:hAnsi="Times New Roman" w:cs="Times New Roman"/>
          <w:b/>
          <w:sz w:val="24"/>
          <w:szCs w:val="24"/>
        </w:rPr>
        <w:t xml:space="preserve">  </w:t>
      </w:r>
    </w:p>
    <w:p w:rsidR="00D855CB" w:rsidRDefault="00047ADB" w:rsidP="00D855CB">
      <w:pPr>
        <w:jc w:val="both"/>
        <w:rPr>
          <w:rFonts w:ascii="Times New Roman" w:hAnsi="Times New Roman" w:cs="Times New Roman"/>
          <w:sz w:val="24"/>
          <w:szCs w:val="24"/>
        </w:rPr>
      </w:pPr>
      <w:r>
        <w:rPr>
          <w:rFonts w:ascii="Times New Roman" w:hAnsi="Times New Roman" w:cs="Times New Roman"/>
          <w:sz w:val="24"/>
          <w:szCs w:val="24"/>
        </w:rPr>
        <w:t xml:space="preserve">28 августа </w:t>
      </w:r>
      <w:r w:rsidR="00FC2703" w:rsidRPr="00FC2703">
        <w:rPr>
          <w:rFonts w:ascii="Times New Roman" w:hAnsi="Times New Roman" w:cs="Times New Roman"/>
          <w:sz w:val="24"/>
          <w:szCs w:val="24"/>
        </w:rPr>
        <w:t>2022 г.</w:t>
      </w:r>
      <w:r w:rsidR="00FC2703">
        <w:rPr>
          <w:rFonts w:ascii="Times New Roman" w:hAnsi="Times New Roman" w:cs="Times New Roman"/>
          <w:sz w:val="24"/>
          <w:szCs w:val="24"/>
        </w:rPr>
        <w:t xml:space="preserve">   </w:t>
      </w:r>
      <w:r>
        <w:rPr>
          <w:rFonts w:ascii="Times New Roman" w:hAnsi="Times New Roman" w:cs="Times New Roman"/>
          <w:sz w:val="24"/>
          <w:szCs w:val="24"/>
        </w:rPr>
        <w:t xml:space="preserve">                                                                                                        №61-ОД</w:t>
      </w:r>
      <w:r w:rsidR="00FC2703">
        <w:rPr>
          <w:rFonts w:ascii="Times New Roman" w:hAnsi="Times New Roman" w:cs="Times New Roman"/>
          <w:sz w:val="24"/>
          <w:szCs w:val="24"/>
        </w:rPr>
        <w:t xml:space="preserve"> </w:t>
      </w:r>
    </w:p>
    <w:p w:rsidR="00D855CB" w:rsidRPr="00D855CB" w:rsidRDefault="00006789" w:rsidP="00D855CB">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D855CB" w:rsidRPr="00D855CB">
        <w:rPr>
          <w:rFonts w:ascii="Times New Roman" w:hAnsi="Times New Roman" w:cs="Times New Roman"/>
          <w:sz w:val="24"/>
          <w:szCs w:val="24"/>
        </w:rPr>
        <w:t xml:space="preserve">На основании распоряжения </w:t>
      </w:r>
      <w:proofErr w:type="spellStart"/>
      <w:r w:rsidR="00D855CB" w:rsidRPr="00D855CB">
        <w:rPr>
          <w:rFonts w:ascii="Times New Roman" w:hAnsi="Times New Roman" w:cs="Times New Roman"/>
          <w:sz w:val="24"/>
          <w:szCs w:val="24"/>
        </w:rPr>
        <w:t>Минпросвещения</w:t>
      </w:r>
      <w:proofErr w:type="spellEnd"/>
      <w:r w:rsidR="00D855CB" w:rsidRPr="00D855CB">
        <w:rPr>
          <w:rFonts w:ascii="Times New Roman" w:hAnsi="Times New Roman" w:cs="Times New Roman"/>
          <w:sz w:val="24"/>
          <w:szCs w:val="24"/>
        </w:rPr>
        <w:t xml:space="preserve">  России  от  25.12.2019  г.  №  Р-145  «Об  утверждении методологии  (целевой  модели)  наставничества  обучающихся  для  организаций, осуществляющих  образовательную деятельность по общеобразовательным, дополнительным образовательным и программам среднего профессионального образования, в том числе с применением лучших практик обмена опытом между обучающимися</w:t>
      </w:r>
      <w:r w:rsidR="00D855CB">
        <w:rPr>
          <w:rFonts w:ascii="Times New Roman" w:hAnsi="Times New Roman" w:cs="Times New Roman"/>
          <w:sz w:val="24"/>
          <w:szCs w:val="24"/>
        </w:rPr>
        <w:t xml:space="preserve">», </w:t>
      </w:r>
      <w:r w:rsidR="00D855CB" w:rsidRPr="00D855CB">
        <w:rPr>
          <w:rFonts w:ascii="Times New Roman" w:hAnsi="Times New Roman" w:cs="Times New Roman"/>
          <w:sz w:val="24"/>
          <w:szCs w:val="24"/>
        </w:rPr>
        <w:t>Приказ</w:t>
      </w:r>
      <w:r w:rsidR="00D855CB">
        <w:rPr>
          <w:rFonts w:ascii="Times New Roman" w:hAnsi="Times New Roman" w:cs="Times New Roman"/>
          <w:sz w:val="24"/>
          <w:szCs w:val="24"/>
        </w:rPr>
        <w:t>а</w:t>
      </w:r>
      <w:r w:rsidR="00D855CB" w:rsidRPr="00D855CB">
        <w:rPr>
          <w:rFonts w:ascii="Times New Roman" w:hAnsi="Times New Roman" w:cs="Times New Roman"/>
          <w:sz w:val="24"/>
          <w:szCs w:val="24"/>
        </w:rPr>
        <w:t xml:space="preserve"> Министерства образования Приморского края №789-а от 23 июля 2020 года «О внедрении методологии (целевой модели) наставничества для организаций</w:t>
      </w:r>
      <w:proofErr w:type="gramEnd"/>
      <w:r w:rsidR="00D855CB" w:rsidRPr="00D855CB">
        <w:rPr>
          <w:rFonts w:ascii="Times New Roman" w:hAnsi="Times New Roman" w:cs="Times New Roman"/>
          <w:sz w:val="24"/>
          <w:szCs w:val="24"/>
        </w:rPr>
        <w:t>, осуществляющих образовательную деятельность по общеобразовательным, дополнительным общеобразовательным программам и прог</w:t>
      </w:r>
      <w:r w:rsidR="00D855CB">
        <w:rPr>
          <w:rFonts w:ascii="Times New Roman" w:hAnsi="Times New Roman" w:cs="Times New Roman"/>
          <w:sz w:val="24"/>
          <w:szCs w:val="24"/>
        </w:rPr>
        <w:t>раммам</w:t>
      </w:r>
      <w:r w:rsidR="00D855CB" w:rsidRPr="00D855CB">
        <w:rPr>
          <w:rFonts w:ascii="Times New Roman" w:hAnsi="Times New Roman" w:cs="Times New Roman"/>
          <w:sz w:val="24"/>
          <w:szCs w:val="24"/>
        </w:rPr>
        <w:t xml:space="preserve"> среднего профессионального о</w:t>
      </w:r>
      <w:r w:rsidR="00D855CB">
        <w:rPr>
          <w:rFonts w:ascii="Times New Roman" w:hAnsi="Times New Roman" w:cs="Times New Roman"/>
          <w:sz w:val="24"/>
          <w:szCs w:val="24"/>
        </w:rPr>
        <w:t xml:space="preserve">бразования в Приморском  </w:t>
      </w:r>
      <w:r w:rsidR="00D855CB" w:rsidRPr="00D855CB">
        <w:rPr>
          <w:rFonts w:ascii="Times New Roman" w:hAnsi="Times New Roman" w:cs="Times New Roman"/>
          <w:sz w:val="24"/>
          <w:szCs w:val="24"/>
        </w:rPr>
        <w:t>крае»</w:t>
      </w:r>
      <w:r w:rsidR="00D855CB">
        <w:rPr>
          <w:rFonts w:ascii="Times New Roman" w:hAnsi="Times New Roman" w:cs="Times New Roman"/>
          <w:sz w:val="24"/>
          <w:szCs w:val="24"/>
        </w:rPr>
        <w:t>,</w:t>
      </w:r>
      <w:r w:rsidR="00D855CB" w:rsidRPr="00D855CB">
        <w:rPr>
          <w:rFonts w:ascii="Times New Roman" w:hAnsi="Times New Roman" w:cs="Times New Roman"/>
          <w:sz w:val="24"/>
          <w:szCs w:val="24"/>
        </w:rPr>
        <w:t xml:space="preserve"> </w:t>
      </w:r>
      <w:r w:rsidR="00D855CB">
        <w:rPr>
          <w:rFonts w:ascii="Times New Roman" w:hAnsi="Times New Roman" w:cs="Times New Roman"/>
          <w:sz w:val="24"/>
          <w:szCs w:val="24"/>
        </w:rPr>
        <w:t>Письма</w:t>
      </w:r>
      <w:r w:rsidR="00D855CB" w:rsidRPr="00D855CB">
        <w:rPr>
          <w:rFonts w:ascii="Times New Roman" w:hAnsi="Times New Roman" w:cs="Times New Roman"/>
          <w:sz w:val="24"/>
          <w:szCs w:val="24"/>
        </w:rPr>
        <w:t xml:space="preserve"> Министерства Просвещения России от 21 декабря 2021 года № АЗ-1128_08 «О направлении методических рекомендаций по разработке и внедрению системы (целевой модели) наставничества педагогических работников</w:t>
      </w:r>
      <w:r w:rsidR="00D855CB">
        <w:rPr>
          <w:rFonts w:ascii="Times New Roman" w:hAnsi="Times New Roman" w:cs="Times New Roman"/>
          <w:sz w:val="24"/>
          <w:szCs w:val="24"/>
        </w:rPr>
        <w:t xml:space="preserve"> в образовательных организациях»,</w:t>
      </w:r>
    </w:p>
    <w:p w:rsidR="00FC2703" w:rsidRPr="00FC2703" w:rsidRDefault="00FC2703" w:rsidP="00D855CB">
      <w:pPr>
        <w:jc w:val="center"/>
        <w:rPr>
          <w:rFonts w:ascii="Times New Roman" w:hAnsi="Times New Roman" w:cs="Times New Roman"/>
          <w:b/>
          <w:sz w:val="24"/>
          <w:szCs w:val="24"/>
        </w:rPr>
      </w:pPr>
      <w:r w:rsidRPr="00FC2703">
        <w:rPr>
          <w:rFonts w:ascii="Times New Roman" w:hAnsi="Times New Roman" w:cs="Times New Roman"/>
          <w:b/>
          <w:sz w:val="24"/>
          <w:szCs w:val="24"/>
        </w:rPr>
        <w:t>приказываю:</w:t>
      </w:r>
    </w:p>
    <w:p w:rsidR="005A5E77" w:rsidRPr="005A5E77" w:rsidRDefault="005A5E77" w:rsidP="005A5E77">
      <w:pPr>
        <w:jc w:val="both"/>
        <w:rPr>
          <w:rFonts w:ascii="Times New Roman" w:hAnsi="Times New Roman" w:cs="Times New Roman"/>
          <w:sz w:val="24"/>
          <w:szCs w:val="24"/>
        </w:rPr>
      </w:pPr>
      <w:r w:rsidRPr="005A5E77">
        <w:rPr>
          <w:rFonts w:ascii="Times New Roman" w:hAnsi="Times New Roman" w:cs="Times New Roman"/>
          <w:sz w:val="24"/>
          <w:szCs w:val="24"/>
        </w:rPr>
        <w:t>1. Внедрить в МБОУ</w:t>
      </w:r>
      <w:r>
        <w:rPr>
          <w:rFonts w:ascii="Times New Roman" w:hAnsi="Times New Roman" w:cs="Times New Roman"/>
          <w:sz w:val="24"/>
          <w:szCs w:val="24"/>
        </w:rPr>
        <w:t xml:space="preserve"> «</w:t>
      </w:r>
      <w:r w:rsidRPr="005A5E77">
        <w:rPr>
          <w:rFonts w:ascii="Times New Roman" w:hAnsi="Times New Roman" w:cs="Times New Roman"/>
          <w:sz w:val="24"/>
          <w:szCs w:val="24"/>
        </w:rPr>
        <w:t xml:space="preserve">СОШ </w:t>
      </w:r>
      <w:r>
        <w:rPr>
          <w:rFonts w:ascii="Times New Roman" w:hAnsi="Times New Roman" w:cs="Times New Roman"/>
          <w:sz w:val="24"/>
          <w:szCs w:val="24"/>
        </w:rPr>
        <w:t xml:space="preserve"> с. </w:t>
      </w:r>
      <w:proofErr w:type="spellStart"/>
      <w:r>
        <w:rPr>
          <w:rFonts w:ascii="Times New Roman" w:hAnsi="Times New Roman" w:cs="Times New Roman"/>
          <w:sz w:val="24"/>
          <w:szCs w:val="24"/>
        </w:rPr>
        <w:t>Павло</w:t>
      </w:r>
      <w:proofErr w:type="spellEnd"/>
      <w:r>
        <w:rPr>
          <w:rFonts w:ascii="Times New Roman" w:hAnsi="Times New Roman" w:cs="Times New Roman"/>
          <w:sz w:val="24"/>
          <w:szCs w:val="24"/>
        </w:rPr>
        <w:t xml:space="preserve">-Федоровка Кировского района»  </w:t>
      </w:r>
      <w:r w:rsidRPr="005A5E77">
        <w:rPr>
          <w:rFonts w:ascii="Times New Roman" w:hAnsi="Times New Roman" w:cs="Times New Roman"/>
          <w:sz w:val="24"/>
          <w:szCs w:val="24"/>
        </w:rPr>
        <w:t>Целевую модель наставничества.</w:t>
      </w:r>
    </w:p>
    <w:p w:rsidR="005A5E77" w:rsidRPr="005A5E77" w:rsidRDefault="00047ADB" w:rsidP="005A5E77">
      <w:pPr>
        <w:jc w:val="both"/>
        <w:rPr>
          <w:rFonts w:ascii="Times New Roman" w:hAnsi="Times New Roman" w:cs="Times New Roman"/>
          <w:sz w:val="24"/>
          <w:szCs w:val="24"/>
        </w:rPr>
      </w:pPr>
      <w:r>
        <w:rPr>
          <w:rFonts w:ascii="Times New Roman" w:hAnsi="Times New Roman" w:cs="Times New Roman"/>
          <w:sz w:val="24"/>
          <w:szCs w:val="24"/>
        </w:rPr>
        <w:t>2. Назначить куратором</w:t>
      </w:r>
      <w:r w:rsidR="005A5E77" w:rsidRPr="005A5E77">
        <w:rPr>
          <w:rFonts w:ascii="Times New Roman" w:hAnsi="Times New Roman" w:cs="Times New Roman"/>
          <w:sz w:val="24"/>
          <w:szCs w:val="24"/>
        </w:rPr>
        <w:t xml:space="preserve"> внедрения целевой модели наставничества</w:t>
      </w:r>
      <w:r w:rsidR="005A5E77">
        <w:rPr>
          <w:rFonts w:ascii="Times New Roman" w:hAnsi="Times New Roman" w:cs="Times New Roman"/>
          <w:sz w:val="24"/>
          <w:szCs w:val="24"/>
        </w:rPr>
        <w:t xml:space="preserve"> ФИО</w:t>
      </w:r>
      <w:r w:rsidR="005A5E77" w:rsidRPr="005A5E77">
        <w:rPr>
          <w:rFonts w:ascii="Times New Roman" w:hAnsi="Times New Roman" w:cs="Times New Roman"/>
          <w:sz w:val="24"/>
          <w:szCs w:val="24"/>
        </w:rPr>
        <w:t xml:space="preserve">, заместителя директора по </w:t>
      </w:r>
      <w:r w:rsidR="005A5E77">
        <w:rPr>
          <w:rFonts w:ascii="Times New Roman" w:hAnsi="Times New Roman" w:cs="Times New Roman"/>
          <w:sz w:val="24"/>
          <w:szCs w:val="24"/>
        </w:rPr>
        <w:t xml:space="preserve">методической </w:t>
      </w:r>
      <w:r w:rsidR="005A5E77" w:rsidRPr="005A5E77">
        <w:rPr>
          <w:rFonts w:ascii="Times New Roman" w:hAnsi="Times New Roman" w:cs="Times New Roman"/>
          <w:sz w:val="24"/>
          <w:szCs w:val="24"/>
        </w:rPr>
        <w:t>работе.</w:t>
      </w:r>
    </w:p>
    <w:p w:rsidR="005A5E77" w:rsidRPr="005A5E77" w:rsidRDefault="005A5E77" w:rsidP="005A5E77">
      <w:pPr>
        <w:jc w:val="both"/>
        <w:rPr>
          <w:rFonts w:ascii="Times New Roman" w:hAnsi="Times New Roman" w:cs="Times New Roman"/>
          <w:sz w:val="24"/>
          <w:szCs w:val="24"/>
        </w:rPr>
      </w:pPr>
      <w:r w:rsidRPr="005A5E77">
        <w:rPr>
          <w:rFonts w:ascii="Times New Roman" w:hAnsi="Times New Roman" w:cs="Times New Roman"/>
          <w:sz w:val="24"/>
          <w:szCs w:val="24"/>
        </w:rPr>
        <w:t>3. Утвердить:</w:t>
      </w:r>
    </w:p>
    <w:p w:rsidR="005A5E77" w:rsidRPr="005A5E77" w:rsidRDefault="005A5E77" w:rsidP="005A5E77">
      <w:pPr>
        <w:jc w:val="both"/>
        <w:rPr>
          <w:rFonts w:ascii="Times New Roman" w:hAnsi="Times New Roman" w:cs="Times New Roman"/>
          <w:sz w:val="24"/>
          <w:szCs w:val="24"/>
        </w:rPr>
      </w:pPr>
      <w:r w:rsidRPr="005A5E77">
        <w:rPr>
          <w:rFonts w:ascii="Times New Roman" w:hAnsi="Times New Roman" w:cs="Times New Roman"/>
          <w:sz w:val="24"/>
          <w:szCs w:val="24"/>
        </w:rPr>
        <w:t>- Дорожную карту реализации целевой модели наставничества в МБОУ</w:t>
      </w:r>
      <w:r>
        <w:rPr>
          <w:rFonts w:ascii="Times New Roman" w:hAnsi="Times New Roman" w:cs="Times New Roman"/>
          <w:sz w:val="24"/>
          <w:szCs w:val="24"/>
        </w:rPr>
        <w:t xml:space="preserve"> «</w:t>
      </w:r>
      <w:r w:rsidRPr="005A5E77">
        <w:rPr>
          <w:rFonts w:ascii="Times New Roman" w:hAnsi="Times New Roman" w:cs="Times New Roman"/>
          <w:sz w:val="24"/>
          <w:szCs w:val="24"/>
        </w:rPr>
        <w:t xml:space="preserve">СОШ </w:t>
      </w:r>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авло</w:t>
      </w:r>
      <w:proofErr w:type="spellEnd"/>
      <w:r>
        <w:rPr>
          <w:rFonts w:ascii="Times New Roman" w:hAnsi="Times New Roman" w:cs="Times New Roman"/>
          <w:sz w:val="24"/>
          <w:szCs w:val="24"/>
        </w:rPr>
        <w:t>-Федоровка»</w:t>
      </w:r>
      <w:r w:rsidR="00006789">
        <w:rPr>
          <w:rFonts w:ascii="Times New Roman" w:hAnsi="Times New Roman" w:cs="Times New Roman"/>
          <w:sz w:val="24"/>
          <w:szCs w:val="24"/>
        </w:rPr>
        <w:t xml:space="preserve"> на 2022-2023 учебный год;</w:t>
      </w:r>
    </w:p>
    <w:p w:rsidR="005A5E77" w:rsidRPr="005A5E77" w:rsidRDefault="005A5E77" w:rsidP="005A5E77">
      <w:pPr>
        <w:jc w:val="both"/>
        <w:rPr>
          <w:rFonts w:ascii="Times New Roman" w:hAnsi="Times New Roman" w:cs="Times New Roman"/>
          <w:sz w:val="24"/>
          <w:szCs w:val="24"/>
        </w:rPr>
      </w:pPr>
      <w:r w:rsidRPr="005A5E77">
        <w:rPr>
          <w:rFonts w:ascii="Times New Roman" w:hAnsi="Times New Roman" w:cs="Times New Roman"/>
          <w:sz w:val="24"/>
          <w:szCs w:val="24"/>
        </w:rPr>
        <w:t>- Положение о целевой модели наставничества в МБОУ</w:t>
      </w:r>
      <w:r>
        <w:rPr>
          <w:rFonts w:ascii="Times New Roman" w:hAnsi="Times New Roman" w:cs="Times New Roman"/>
          <w:sz w:val="24"/>
          <w:szCs w:val="24"/>
        </w:rPr>
        <w:t xml:space="preserve"> «</w:t>
      </w:r>
      <w:r w:rsidRPr="005A5E77">
        <w:rPr>
          <w:rFonts w:ascii="Times New Roman" w:hAnsi="Times New Roman" w:cs="Times New Roman"/>
          <w:sz w:val="24"/>
          <w:szCs w:val="24"/>
        </w:rPr>
        <w:t xml:space="preserve">СОШ </w:t>
      </w:r>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авло</w:t>
      </w:r>
      <w:proofErr w:type="spellEnd"/>
      <w:r>
        <w:rPr>
          <w:rFonts w:ascii="Times New Roman" w:hAnsi="Times New Roman" w:cs="Times New Roman"/>
          <w:sz w:val="24"/>
          <w:szCs w:val="24"/>
        </w:rPr>
        <w:t xml:space="preserve">-Федоровка» </w:t>
      </w:r>
      <w:r w:rsidR="00006789">
        <w:rPr>
          <w:rFonts w:ascii="Times New Roman" w:hAnsi="Times New Roman" w:cs="Times New Roman"/>
          <w:sz w:val="24"/>
          <w:szCs w:val="24"/>
        </w:rPr>
        <w:t>на 2022-2027 годы;</w:t>
      </w:r>
    </w:p>
    <w:p w:rsidR="00006789" w:rsidRDefault="005A5E77" w:rsidP="005A5E77">
      <w:pPr>
        <w:jc w:val="both"/>
        <w:rPr>
          <w:rFonts w:ascii="Times New Roman" w:hAnsi="Times New Roman" w:cs="Times New Roman"/>
          <w:sz w:val="24"/>
          <w:szCs w:val="24"/>
        </w:rPr>
      </w:pPr>
      <w:r w:rsidRPr="005A5E77">
        <w:rPr>
          <w:rFonts w:ascii="Times New Roman" w:hAnsi="Times New Roman" w:cs="Times New Roman"/>
          <w:sz w:val="24"/>
          <w:szCs w:val="24"/>
        </w:rPr>
        <w:t xml:space="preserve">- Программу целевой модели наставничества в </w:t>
      </w:r>
      <w:r w:rsidR="00FC2703" w:rsidRPr="005A5E77">
        <w:rPr>
          <w:rFonts w:ascii="Times New Roman" w:hAnsi="Times New Roman" w:cs="Times New Roman"/>
          <w:sz w:val="24"/>
          <w:szCs w:val="24"/>
        </w:rPr>
        <w:t>МБОУ</w:t>
      </w:r>
      <w:r w:rsidR="00FC2703">
        <w:rPr>
          <w:rFonts w:ascii="Times New Roman" w:hAnsi="Times New Roman" w:cs="Times New Roman"/>
          <w:sz w:val="24"/>
          <w:szCs w:val="24"/>
        </w:rPr>
        <w:t xml:space="preserve"> «</w:t>
      </w:r>
      <w:r w:rsidR="00FC2703" w:rsidRPr="005A5E77">
        <w:rPr>
          <w:rFonts w:ascii="Times New Roman" w:hAnsi="Times New Roman" w:cs="Times New Roman"/>
          <w:sz w:val="24"/>
          <w:szCs w:val="24"/>
        </w:rPr>
        <w:t xml:space="preserve">СОШ </w:t>
      </w:r>
      <w:r w:rsidR="00FC2703">
        <w:rPr>
          <w:rFonts w:ascii="Times New Roman" w:hAnsi="Times New Roman" w:cs="Times New Roman"/>
          <w:sz w:val="24"/>
          <w:szCs w:val="24"/>
        </w:rPr>
        <w:t xml:space="preserve"> </w:t>
      </w:r>
      <w:proofErr w:type="spellStart"/>
      <w:r w:rsidR="00FC2703">
        <w:rPr>
          <w:rFonts w:ascii="Times New Roman" w:hAnsi="Times New Roman" w:cs="Times New Roman"/>
          <w:sz w:val="24"/>
          <w:szCs w:val="24"/>
        </w:rPr>
        <w:t>с</w:t>
      </w:r>
      <w:proofErr w:type="gramStart"/>
      <w:r w:rsidR="00FC2703">
        <w:rPr>
          <w:rFonts w:ascii="Times New Roman" w:hAnsi="Times New Roman" w:cs="Times New Roman"/>
          <w:sz w:val="24"/>
          <w:szCs w:val="24"/>
        </w:rPr>
        <w:t>.П</w:t>
      </w:r>
      <w:proofErr w:type="gramEnd"/>
      <w:r w:rsidR="00FC2703">
        <w:rPr>
          <w:rFonts w:ascii="Times New Roman" w:hAnsi="Times New Roman" w:cs="Times New Roman"/>
          <w:sz w:val="24"/>
          <w:szCs w:val="24"/>
        </w:rPr>
        <w:t>авло</w:t>
      </w:r>
      <w:proofErr w:type="spellEnd"/>
      <w:r w:rsidR="00FC2703">
        <w:rPr>
          <w:rFonts w:ascii="Times New Roman" w:hAnsi="Times New Roman" w:cs="Times New Roman"/>
          <w:sz w:val="24"/>
          <w:szCs w:val="24"/>
        </w:rPr>
        <w:t>-Федоровка»</w:t>
      </w:r>
      <w:r w:rsidR="00006789">
        <w:rPr>
          <w:rFonts w:ascii="Times New Roman" w:hAnsi="Times New Roman" w:cs="Times New Roman"/>
          <w:sz w:val="24"/>
          <w:szCs w:val="24"/>
        </w:rPr>
        <w:t>.</w:t>
      </w:r>
      <w:r w:rsidR="00FC2703" w:rsidRPr="005A5E77">
        <w:rPr>
          <w:rFonts w:ascii="Times New Roman" w:hAnsi="Times New Roman" w:cs="Times New Roman"/>
          <w:sz w:val="24"/>
          <w:szCs w:val="24"/>
        </w:rPr>
        <w:t xml:space="preserve"> </w:t>
      </w:r>
    </w:p>
    <w:p w:rsidR="00FC2703" w:rsidRPr="00FC2703" w:rsidRDefault="005A5E77" w:rsidP="005A5E77">
      <w:pPr>
        <w:jc w:val="both"/>
        <w:rPr>
          <w:rFonts w:ascii="Times New Roman" w:hAnsi="Times New Roman" w:cs="Times New Roman"/>
          <w:sz w:val="24"/>
          <w:szCs w:val="24"/>
        </w:rPr>
      </w:pPr>
      <w:r w:rsidRPr="005A5E77">
        <w:rPr>
          <w:rFonts w:ascii="Times New Roman" w:hAnsi="Times New Roman" w:cs="Times New Roman"/>
          <w:sz w:val="24"/>
          <w:szCs w:val="24"/>
        </w:rPr>
        <w:t xml:space="preserve">4. </w:t>
      </w:r>
      <w:proofErr w:type="gramStart"/>
      <w:r w:rsidRPr="005A5E77">
        <w:rPr>
          <w:rFonts w:ascii="Times New Roman" w:hAnsi="Times New Roman" w:cs="Times New Roman"/>
          <w:sz w:val="24"/>
          <w:szCs w:val="24"/>
        </w:rPr>
        <w:t>Контроль за</w:t>
      </w:r>
      <w:proofErr w:type="gramEnd"/>
      <w:r w:rsidRPr="005A5E77">
        <w:rPr>
          <w:rFonts w:ascii="Times New Roman" w:hAnsi="Times New Roman" w:cs="Times New Roman"/>
          <w:sz w:val="24"/>
          <w:szCs w:val="24"/>
        </w:rPr>
        <w:t xml:space="preserve"> исполнением данного приказа оставляю за собой.</w:t>
      </w:r>
    </w:p>
    <w:p w:rsidR="00FC2703" w:rsidRPr="00FC2703" w:rsidRDefault="00FC2703" w:rsidP="005A5E77">
      <w:pPr>
        <w:jc w:val="both"/>
        <w:rPr>
          <w:rFonts w:ascii="Times New Roman" w:hAnsi="Times New Roman" w:cs="Times New Roman"/>
          <w:sz w:val="24"/>
          <w:szCs w:val="24"/>
        </w:rPr>
      </w:pPr>
      <w:r>
        <w:rPr>
          <w:rFonts w:ascii="Times New Roman" w:hAnsi="Times New Roman" w:cs="Times New Roman"/>
          <w:sz w:val="24"/>
          <w:szCs w:val="24"/>
        </w:rPr>
        <w:t>Директор ОО</w:t>
      </w:r>
      <w:r w:rsidR="00D855CB">
        <w:rPr>
          <w:rFonts w:ascii="Times New Roman" w:hAnsi="Times New Roman" w:cs="Times New Roman"/>
          <w:sz w:val="24"/>
          <w:szCs w:val="24"/>
        </w:rPr>
        <w:t xml:space="preserve">                                                 </w:t>
      </w:r>
      <w:r w:rsidR="00047ADB">
        <w:rPr>
          <w:rFonts w:ascii="Times New Roman" w:hAnsi="Times New Roman" w:cs="Times New Roman"/>
          <w:sz w:val="24"/>
          <w:szCs w:val="24"/>
        </w:rPr>
        <w:t xml:space="preserve">                                                          </w:t>
      </w:r>
      <w:bookmarkStart w:id="0" w:name="_GoBack"/>
      <w:bookmarkEnd w:id="0"/>
      <w:proofErr w:type="spellStart"/>
      <w:r w:rsidR="00D855CB">
        <w:rPr>
          <w:rFonts w:ascii="Times New Roman" w:hAnsi="Times New Roman" w:cs="Times New Roman"/>
          <w:sz w:val="24"/>
          <w:szCs w:val="24"/>
        </w:rPr>
        <w:t>Рыполова</w:t>
      </w:r>
      <w:proofErr w:type="spellEnd"/>
      <w:r w:rsidR="00D855CB">
        <w:rPr>
          <w:rFonts w:ascii="Times New Roman" w:hAnsi="Times New Roman" w:cs="Times New Roman"/>
          <w:sz w:val="24"/>
          <w:szCs w:val="24"/>
        </w:rPr>
        <w:t xml:space="preserve"> О.В.</w:t>
      </w: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626E8F" w:rsidRDefault="00626E8F" w:rsidP="00FC639A">
      <w:pPr>
        <w:jc w:val="both"/>
        <w:rPr>
          <w:rFonts w:ascii="Times New Roman" w:hAnsi="Times New Roman" w:cs="Times New Roman"/>
          <w:sz w:val="24"/>
          <w:szCs w:val="24"/>
        </w:rPr>
      </w:pPr>
    </w:p>
    <w:p w:rsidR="00B24A3A" w:rsidRDefault="00B24A3A" w:rsidP="00FC639A">
      <w:pPr>
        <w:jc w:val="both"/>
        <w:rPr>
          <w:rFonts w:ascii="Times New Roman" w:hAnsi="Times New Roman" w:cs="Times New Roman"/>
          <w:sz w:val="24"/>
          <w:szCs w:val="24"/>
        </w:rPr>
      </w:pPr>
    </w:p>
    <w:p w:rsidR="00B24A3A" w:rsidRDefault="002C4329" w:rsidP="002C4329">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B24A3A" w:rsidRDefault="00B24A3A" w:rsidP="00B24A3A">
      <w:pPr>
        <w:jc w:val="both"/>
        <w:rPr>
          <w:rFonts w:ascii="Times New Roman" w:hAnsi="Times New Roman" w:cs="Times New Roman"/>
          <w:sz w:val="24"/>
          <w:szCs w:val="24"/>
        </w:rPr>
      </w:pPr>
      <w:r w:rsidRPr="00B24A3A">
        <w:rPr>
          <w:rFonts w:ascii="Times New Roman" w:hAnsi="Times New Roman" w:cs="Times New Roman"/>
          <w:sz w:val="24"/>
          <w:szCs w:val="24"/>
        </w:rPr>
        <w:t>ПРИМЕРЫ ЗАПОЛНЕНИЯ ФОРМ БАЗ НАСТАВНИКОВ И</w:t>
      </w:r>
      <w:r>
        <w:rPr>
          <w:rFonts w:ascii="Times New Roman" w:hAnsi="Times New Roman" w:cs="Times New Roman"/>
          <w:sz w:val="24"/>
          <w:szCs w:val="24"/>
        </w:rPr>
        <w:t xml:space="preserve"> НАСТАВЛЯЕМЫХ</w:t>
      </w:r>
    </w:p>
    <w:tbl>
      <w:tblPr>
        <w:tblStyle w:val="a7"/>
        <w:tblW w:w="0" w:type="auto"/>
        <w:tblLook w:val="04A0" w:firstRow="1" w:lastRow="0" w:firstColumn="1" w:lastColumn="0" w:noHBand="0" w:noVBand="1"/>
      </w:tblPr>
      <w:tblGrid>
        <w:gridCol w:w="526"/>
        <w:gridCol w:w="1253"/>
        <w:gridCol w:w="1542"/>
        <w:gridCol w:w="1534"/>
        <w:gridCol w:w="1534"/>
        <w:gridCol w:w="1913"/>
        <w:gridCol w:w="1269"/>
      </w:tblGrid>
      <w:tr w:rsidR="00B24A3A" w:rsidTr="00B24A3A">
        <w:tc>
          <w:tcPr>
            <w:tcW w:w="0" w:type="auto"/>
          </w:tcPr>
          <w:p w:rsidR="00B24A3A" w:rsidRPr="00B24A3A" w:rsidRDefault="00B24A3A" w:rsidP="00B24A3A">
            <w:pPr>
              <w:jc w:val="both"/>
              <w:rPr>
                <w:rFonts w:ascii="Times New Roman" w:hAnsi="Times New Roman" w:cs="Times New Roman"/>
                <w:sz w:val="20"/>
                <w:szCs w:val="24"/>
              </w:rPr>
            </w:pPr>
            <w:r w:rsidRPr="00B24A3A">
              <w:rPr>
                <w:rFonts w:ascii="Times New Roman" w:hAnsi="Times New Roman" w:cs="Times New Roman"/>
                <w:sz w:val="20"/>
                <w:szCs w:val="24"/>
              </w:rPr>
              <w:t xml:space="preserve">№ </w:t>
            </w:r>
            <w:proofErr w:type="gramStart"/>
            <w:r w:rsidRPr="00B24A3A">
              <w:rPr>
                <w:rFonts w:ascii="Times New Roman" w:hAnsi="Times New Roman" w:cs="Times New Roman"/>
                <w:sz w:val="20"/>
                <w:szCs w:val="24"/>
              </w:rPr>
              <w:t>п</w:t>
            </w:r>
            <w:proofErr w:type="gramEnd"/>
            <w:r w:rsidRPr="00B24A3A">
              <w:rPr>
                <w:rFonts w:ascii="Times New Roman" w:hAnsi="Times New Roman" w:cs="Times New Roman"/>
                <w:sz w:val="20"/>
                <w:szCs w:val="24"/>
              </w:rPr>
              <w:t>/п</w:t>
            </w:r>
          </w:p>
        </w:tc>
        <w:tc>
          <w:tcPr>
            <w:tcW w:w="0" w:type="auto"/>
          </w:tcPr>
          <w:p w:rsidR="00B24A3A" w:rsidRPr="00B24A3A" w:rsidRDefault="00B24A3A" w:rsidP="00B24A3A">
            <w:pPr>
              <w:jc w:val="both"/>
              <w:rPr>
                <w:rFonts w:ascii="Times New Roman" w:hAnsi="Times New Roman" w:cs="Times New Roman"/>
                <w:sz w:val="20"/>
                <w:szCs w:val="24"/>
              </w:rPr>
            </w:pPr>
            <w:r w:rsidRPr="00B24A3A">
              <w:rPr>
                <w:rFonts w:ascii="Times New Roman" w:hAnsi="Times New Roman" w:cs="Times New Roman"/>
                <w:sz w:val="20"/>
                <w:szCs w:val="24"/>
              </w:rPr>
              <w:t>ФИО наставника</w:t>
            </w:r>
          </w:p>
        </w:tc>
        <w:tc>
          <w:tcPr>
            <w:tcW w:w="0" w:type="auto"/>
          </w:tcPr>
          <w:p w:rsidR="00B24A3A" w:rsidRPr="00B24A3A" w:rsidRDefault="00B24A3A" w:rsidP="00B24A3A">
            <w:pPr>
              <w:jc w:val="both"/>
              <w:rPr>
                <w:rFonts w:ascii="Times New Roman" w:hAnsi="Times New Roman" w:cs="Times New Roman"/>
                <w:sz w:val="20"/>
                <w:szCs w:val="24"/>
              </w:rPr>
            </w:pPr>
            <w:r w:rsidRPr="00B24A3A">
              <w:rPr>
                <w:rFonts w:ascii="Times New Roman" w:hAnsi="Times New Roman" w:cs="Times New Roman"/>
                <w:sz w:val="20"/>
                <w:szCs w:val="24"/>
              </w:rPr>
              <w:t xml:space="preserve">ФИО </w:t>
            </w:r>
            <w:proofErr w:type="gramStart"/>
            <w:r w:rsidRPr="00B24A3A">
              <w:rPr>
                <w:rFonts w:ascii="Times New Roman" w:hAnsi="Times New Roman" w:cs="Times New Roman"/>
                <w:sz w:val="20"/>
                <w:szCs w:val="24"/>
              </w:rPr>
              <w:t>наставляемого</w:t>
            </w:r>
            <w:proofErr w:type="gramEnd"/>
          </w:p>
        </w:tc>
        <w:tc>
          <w:tcPr>
            <w:tcW w:w="0" w:type="auto"/>
          </w:tcPr>
          <w:p w:rsidR="00B24A3A" w:rsidRPr="00B24A3A" w:rsidRDefault="00B24A3A" w:rsidP="00B24A3A">
            <w:pPr>
              <w:jc w:val="both"/>
              <w:rPr>
                <w:rFonts w:ascii="Times New Roman" w:hAnsi="Times New Roman" w:cs="Times New Roman"/>
                <w:sz w:val="20"/>
                <w:szCs w:val="24"/>
              </w:rPr>
            </w:pPr>
            <w:r w:rsidRPr="00B24A3A">
              <w:rPr>
                <w:rFonts w:ascii="Times New Roman" w:hAnsi="Times New Roman" w:cs="Times New Roman"/>
                <w:sz w:val="20"/>
                <w:szCs w:val="24"/>
              </w:rPr>
              <w:t>Форма</w:t>
            </w:r>
          </w:p>
          <w:p w:rsidR="00B24A3A" w:rsidRPr="00B24A3A" w:rsidRDefault="00B24A3A" w:rsidP="00B24A3A">
            <w:pPr>
              <w:jc w:val="both"/>
              <w:rPr>
                <w:rFonts w:ascii="Times New Roman" w:hAnsi="Times New Roman" w:cs="Times New Roman"/>
                <w:sz w:val="20"/>
                <w:szCs w:val="24"/>
              </w:rPr>
            </w:pPr>
            <w:r w:rsidRPr="00B24A3A">
              <w:rPr>
                <w:rFonts w:ascii="Times New Roman" w:hAnsi="Times New Roman" w:cs="Times New Roman"/>
                <w:sz w:val="20"/>
                <w:szCs w:val="24"/>
              </w:rPr>
              <w:t>наставничества</w:t>
            </w:r>
          </w:p>
        </w:tc>
        <w:tc>
          <w:tcPr>
            <w:tcW w:w="0" w:type="auto"/>
          </w:tcPr>
          <w:p w:rsidR="00B24A3A" w:rsidRPr="00B24A3A" w:rsidRDefault="00B24A3A" w:rsidP="00B24A3A">
            <w:pPr>
              <w:jc w:val="both"/>
              <w:rPr>
                <w:rFonts w:ascii="Times New Roman" w:hAnsi="Times New Roman" w:cs="Times New Roman"/>
                <w:sz w:val="20"/>
                <w:szCs w:val="24"/>
              </w:rPr>
            </w:pPr>
            <w:r w:rsidRPr="00B24A3A">
              <w:rPr>
                <w:rFonts w:ascii="Times New Roman" w:hAnsi="Times New Roman" w:cs="Times New Roman"/>
                <w:sz w:val="20"/>
                <w:szCs w:val="24"/>
              </w:rPr>
              <w:t xml:space="preserve">Вид </w:t>
            </w:r>
          </w:p>
          <w:p w:rsidR="00B24A3A" w:rsidRPr="00B24A3A" w:rsidRDefault="00B24A3A" w:rsidP="00B24A3A">
            <w:pPr>
              <w:jc w:val="both"/>
              <w:rPr>
                <w:rFonts w:ascii="Times New Roman" w:hAnsi="Times New Roman" w:cs="Times New Roman"/>
                <w:sz w:val="20"/>
                <w:szCs w:val="24"/>
              </w:rPr>
            </w:pPr>
            <w:r w:rsidRPr="00B24A3A">
              <w:rPr>
                <w:rFonts w:ascii="Times New Roman" w:hAnsi="Times New Roman" w:cs="Times New Roman"/>
                <w:sz w:val="20"/>
                <w:szCs w:val="24"/>
              </w:rPr>
              <w:t>наставничества</w:t>
            </w:r>
          </w:p>
        </w:tc>
        <w:tc>
          <w:tcPr>
            <w:tcW w:w="0" w:type="auto"/>
          </w:tcPr>
          <w:p w:rsidR="00B24A3A" w:rsidRPr="00B24A3A" w:rsidRDefault="00B24A3A" w:rsidP="00B24A3A">
            <w:pPr>
              <w:jc w:val="both"/>
              <w:rPr>
                <w:rFonts w:ascii="Times New Roman" w:hAnsi="Times New Roman" w:cs="Times New Roman"/>
                <w:sz w:val="20"/>
                <w:szCs w:val="24"/>
              </w:rPr>
            </w:pPr>
            <w:r w:rsidRPr="00B24A3A">
              <w:rPr>
                <w:rFonts w:ascii="Times New Roman" w:hAnsi="Times New Roman" w:cs="Times New Roman"/>
                <w:sz w:val="20"/>
                <w:szCs w:val="24"/>
              </w:rPr>
              <w:t>Наименование программы наставничества</w:t>
            </w:r>
          </w:p>
        </w:tc>
        <w:tc>
          <w:tcPr>
            <w:tcW w:w="0" w:type="auto"/>
          </w:tcPr>
          <w:p w:rsidR="00B24A3A" w:rsidRPr="00B24A3A" w:rsidRDefault="00B24A3A" w:rsidP="00B24A3A">
            <w:pPr>
              <w:jc w:val="both"/>
              <w:rPr>
                <w:rFonts w:ascii="Times New Roman" w:hAnsi="Times New Roman" w:cs="Times New Roman"/>
                <w:sz w:val="20"/>
                <w:szCs w:val="24"/>
              </w:rPr>
            </w:pPr>
            <w:r w:rsidRPr="00B24A3A">
              <w:rPr>
                <w:rFonts w:ascii="Times New Roman" w:hAnsi="Times New Roman" w:cs="Times New Roman"/>
                <w:sz w:val="20"/>
                <w:szCs w:val="24"/>
              </w:rPr>
              <w:t>Срок реализации</w:t>
            </w:r>
          </w:p>
        </w:tc>
      </w:tr>
      <w:tr w:rsidR="00B24A3A" w:rsidTr="00B24A3A">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r>
      <w:tr w:rsidR="00B24A3A" w:rsidTr="00B24A3A">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c>
          <w:tcPr>
            <w:tcW w:w="0" w:type="auto"/>
          </w:tcPr>
          <w:p w:rsidR="00B24A3A" w:rsidRDefault="00B24A3A" w:rsidP="00B24A3A">
            <w:pPr>
              <w:jc w:val="both"/>
              <w:rPr>
                <w:rFonts w:ascii="Times New Roman" w:hAnsi="Times New Roman" w:cs="Times New Roman"/>
                <w:sz w:val="24"/>
                <w:szCs w:val="24"/>
              </w:rPr>
            </w:pPr>
          </w:p>
        </w:tc>
      </w:tr>
    </w:tbl>
    <w:p w:rsidR="00B24A3A" w:rsidRPr="00FC639A" w:rsidRDefault="00B24A3A" w:rsidP="00B24A3A">
      <w:pPr>
        <w:jc w:val="both"/>
        <w:rPr>
          <w:rFonts w:ascii="Times New Roman" w:hAnsi="Times New Roman" w:cs="Times New Roman"/>
          <w:sz w:val="24"/>
          <w:szCs w:val="24"/>
        </w:rPr>
      </w:pPr>
    </w:p>
    <w:p w:rsidR="00B24A3A" w:rsidRPr="00FC639A" w:rsidRDefault="00B24A3A" w:rsidP="00B24A3A">
      <w:pPr>
        <w:jc w:val="both"/>
        <w:rPr>
          <w:rFonts w:ascii="Times New Roman" w:hAnsi="Times New Roman" w:cs="Times New Roman"/>
          <w:sz w:val="24"/>
          <w:szCs w:val="24"/>
        </w:rPr>
      </w:pPr>
    </w:p>
    <w:sectPr w:rsidR="00B24A3A" w:rsidRPr="00FC63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709" w:rsidRDefault="00E50709" w:rsidP="00626E8F">
      <w:pPr>
        <w:spacing w:after="0" w:line="240" w:lineRule="auto"/>
      </w:pPr>
      <w:r>
        <w:separator/>
      </w:r>
    </w:p>
  </w:endnote>
  <w:endnote w:type="continuationSeparator" w:id="0">
    <w:p w:rsidR="00E50709" w:rsidRDefault="00E50709" w:rsidP="00626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709" w:rsidRDefault="00E50709" w:rsidP="00626E8F">
      <w:pPr>
        <w:spacing w:after="0" w:line="240" w:lineRule="auto"/>
      </w:pPr>
      <w:r>
        <w:separator/>
      </w:r>
    </w:p>
  </w:footnote>
  <w:footnote w:type="continuationSeparator" w:id="0">
    <w:p w:rsidR="00E50709" w:rsidRDefault="00E50709" w:rsidP="00626E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0624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5BE4705"/>
    <w:multiLevelType w:val="hybridMultilevel"/>
    <w:tmpl w:val="1A4AF3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3910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38953EA"/>
    <w:multiLevelType w:val="hybridMultilevel"/>
    <w:tmpl w:val="24C864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A266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5A984FE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146"/>
    <w:rsid w:val="00006789"/>
    <w:rsid w:val="00047ADB"/>
    <w:rsid w:val="000D630D"/>
    <w:rsid w:val="000F08FB"/>
    <w:rsid w:val="00174A58"/>
    <w:rsid w:val="001B05C6"/>
    <w:rsid w:val="001D77B5"/>
    <w:rsid w:val="002170C8"/>
    <w:rsid w:val="00223419"/>
    <w:rsid w:val="002255FD"/>
    <w:rsid w:val="002266F6"/>
    <w:rsid w:val="002540D8"/>
    <w:rsid w:val="0026254B"/>
    <w:rsid w:val="002767DC"/>
    <w:rsid w:val="002A760A"/>
    <w:rsid w:val="002C4329"/>
    <w:rsid w:val="003869CC"/>
    <w:rsid w:val="00393B1B"/>
    <w:rsid w:val="003B3DFF"/>
    <w:rsid w:val="003D47E1"/>
    <w:rsid w:val="004C10AC"/>
    <w:rsid w:val="005A5E77"/>
    <w:rsid w:val="005C3D3F"/>
    <w:rsid w:val="00626E8F"/>
    <w:rsid w:val="006B54EF"/>
    <w:rsid w:val="007A0394"/>
    <w:rsid w:val="00911146"/>
    <w:rsid w:val="00953425"/>
    <w:rsid w:val="009910FF"/>
    <w:rsid w:val="00A020B1"/>
    <w:rsid w:val="00A704D6"/>
    <w:rsid w:val="00AE47C9"/>
    <w:rsid w:val="00B24A3A"/>
    <w:rsid w:val="00B66223"/>
    <w:rsid w:val="00B75882"/>
    <w:rsid w:val="00BA30AB"/>
    <w:rsid w:val="00BF33BD"/>
    <w:rsid w:val="00C22595"/>
    <w:rsid w:val="00C460DA"/>
    <w:rsid w:val="00C80E62"/>
    <w:rsid w:val="00C87C76"/>
    <w:rsid w:val="00CC4E47"/>
    <w:rsid w:val="00CD7DFC"/>
    <w:rsid w:val="00D372E1"/>
    <w:rsid w:val="00D44632"/>
    <w:rsid w:val="00D855CB"/>
    <w:rsid w:val="00E21B9B"/>
    <w:rsid w:val="00E50709"/>
    <w:rsid w:val="00ED54A8"/>
    <w:rsid w:val="00FB2249"/>
    <w:rsid w:val="00FC2703"/>
    <w:rsid w:val="00FC6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1114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626E8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26E8F"/>
  </w:style>
  <w:style w:type="paragraph" w:styleId="a5">
    <w:name w:val="footer"/>
    <w:basedOn w:val="a"/>
    <w:link w:val="a6"/>
    <w:uiPriority w:val="99"/>
    <w:unhideWhenUsed/>
    <w:rsid w:val="00626E8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26E8F"/>
  </w:style>
  <w:style w:type="table" w:styleId="a7">
    <w:name w:val="Table Grid"/>
    <w:basedOn w:val="a1"/>
    <w:uiPriority w:val="39"/>
    <w:rsid w:val="00174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74A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11146"/>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626E8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26E8F"/>
  </w:style>
  <w:style w:type="paragraph" w:styleId="a5">
    <w:name w:val="footer"/>
    <w:basedOn w:val="a"/>
    <w:link w:val="a6"/>
    <w:uiPriority w:val="99"/>
    <w:unhideWhenUsed/>
    <w:rsid w:val="00626E8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26E8F"/>
  </w:style>
  <w:style w:type="table" w:styleId="a7">
    <w:name w:val="Table Grid"/>
    <w:basedOn w:val="a1"/>
    <w:uiPriority w:val="39"/>
    <w:rsid w:val="00174A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74A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741480">
      <w:bodyDiv w:val="1"/>
      <w:marLeft w:val="0"/>
      <w:marRight w:val="0"/>
      <w:marTop w:val="0"/>
      <w:marBottom w:val="0"/>
      <w:divBdr>
        <w:top w:val="none" w:sz="0" w:space="0" w:color="auto"/>
        <w:left w:val="none" w:sz="0" w:space="0" w:color="auto"/>
        <w:bottom w:val="none" w:sz="0" w:space="0" w:color="auto"/>
        <w:right w:val="none" w:sz="0" w:space="0" w:color="auto"/>
      </w:divBdr>
    </w:div>
    <w:div w:id="126249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17</Pages>
  <Words>5507</Words>
  <Characters>31391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Любовь</cp:lastModifiedBy>
  <cp:revision>19</cp:revision>
  <dcterms:created xsi:type="dcterms:W3CDTF">2023-03-12T10:01:00Z</dcterms:created>
  <dcterms:modified xsi:type="dcterms:W3CDTF">2023-03-26T23:19:00Z</dcterms:modified>
</cp:coreProperties>
</file>